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Layout w:type="fixed"/>
        <w:tblLook w:val="0000" w:firstRow="0" w:lastRow="0" w:firstColumn="0" w:lastColumn="0" w:noHBand="0" w:noVBand="0"/>
      </w:tblPr>
      <w:tblGrid>
        <w:gridCol w:w="9639"/>
      </w:tblGrid>
      <w:tr w:rsidR="00A42E90" w:rsidRPr="007342BC" w14:paraId="7150E3A5" w14:textId="77777777" w:rsidTr="00733CCD">
        <w:trPr>
          <w:trHeight w:val="1065"/>
          <w:jc w:val="center"/>
        </w:trPr>
        <w:tc>
          <w:tcPr>
            <w:tcW w:w="9639" w:type="dxa"/>
          </w:tcPr>
          <w:p w14:paraId="5B39EC45" w14:textId="270E44D1" w:rsidR="00A42E90" w:rsidRPr="00152EC1" w:rsidRDefault="00F81C9C" w:rsidP="00F81C9C">
            <w:pPr>
              <w:widowControl w:val="0"/>
              <w:tabs>
                <w:tab w:val="left" w:pos="408"/>
                <w:tab w:val="center" w:pos="4711"/>
              </w:tabs>
              <w:autoSpaceDE w:val="0"/>
              <w:autoSpaceDN w:val="0"/>
              <w:adjustRightInd w:val="0"/>
              <w:spacing w:after="0" w:line="240" w:lineRule="auto"/>
              <w:jc w:val="center"/>
              <w:rPr>
                <w:rFonts w:cstheme="minorHAnsi"/>
                <w:sz w:val="24"/>
                <w:szCs w:val="24"/>
              </w:rPr>
            </w:pPr>
            <w:bookmarkStart w:id="0" w:name="_Hlk188460886"/>
            <w:r w:rsidRPr="00152EC1">
              <w:rPr>
                <w:rFonts w:ascii="Calibri" w:hAnsi="Calibri" w:cs="Calibri"/>
                <w:noProof/>
              </w:rPr>
              <w:drawing>
                <wp:inline distT="0" distB="0" distL="0" distR="0" wp14:anchorId="2BBA47FA" wp14:editId="6200A725">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5829FD77" w14:textId="77777777" w:rsidR="00A42E90" w:rsidRPr="00152EC1" w:rsidRDefault="00A42E90" w:rsidP="00733CCD">
            <w:pPr>
              <w:widowControl w:val="0"/>
              <w:autoSpaceDE w:val="0"/>
              <w:autoSpaceDN w:val="0"/>
              <w:adjustRightInd w:val="0"/>
              <w:spacing w:after="0" w:line="240" w:lineRule="auto"/>
              <w:jc w:val="center"/>
              <w:rPr>
                <w:rFonts w:cstheme="minorHAnsi"/>
                <w:sz w:val="24"/>
                <w:szCs w:val="24"/>
              </w:rPr>
            </w:pPr>
            <w:r w:rsidRPr="00152EC1">
              <w:rPr>
                <w:rFonts w:cstheme="minorHAnsi"/>
                <w:noProof/>
                <w:sz w:val="18"/>
                <w:szCs w:val="18"/>
              </w:rPr>
              <w:drawing>
                <wp:inline distT="0" distB="0" distL="0" distR="0" wp14:anchorId="59154ED2" wp14:editId="217DAC67">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5DED955F" w14:textId="77777777" w:rsidR="00A42E90" w:rsidRPr="00152EC1" w:rsidRDefault="00A42E90" w:rsidP="00733CCD">
            <w:pPr>
              <w:widowControl w:val="0"/>
              <w:autoSpaceDE w:val="0"/>
              <w:autoSpaceDN w:val="0"/>
              <w:adjustRightInd w:val="0"/>
              <w:spacing w:after="0" w:line="240" w:lineRule="auto"/>
              <w:jc w:val="center"/>
              <w:rPr>
                <w:rFonts w:cstheme="minorHAnsi"/>
                <w:sz w:val="24"/>
                <w:szCs w:val="24"/>
              </w:rPr>
            </w:pPr>
          </w:p>
          <w:p w14:paraId="7E8840DD" w14:textId="77777777" w:rsidR="00A42E90" w:rsidRPr="00152EC1" w:rsidRDefault="00A42E90" w:rsidP="00733CCD">
            <w:pPr>
              <w:widowControl w:val="0"/>
              <w:autoSpaceDE w:val="0"/>
              <w:autoSpaceDN w:val="0"/>
              <w:adjustRightInd w:val="0"/>
              <w:spacing w:after="0" w:line="240" w:lineRule="auto"/>
              <w:jc w:val="center"/>
              <w:rPr>
                <w:rFonts w:cstheme="minorHAnsi"/>
                <w:b/>
                <w:sz w:val="22"/>
                <w:szCs w:val="22"/>
              </w:rPr>
            </w:pPr>
          </w:p>
          <w:p w14:paraId="0F2D37E6" w14:textId="77777777" w:rsidR="00F81C9C" w:rsidRPr="00152EC1" w:rsidRDefault="00F81C9C" w:rsidP="00733CCD">
            <w:pPr>
              <w:widowControl w:val="0"/>
              <w:autoSpaceDE w:val="0"/>
              <w:autoSpaceDN w:val="0"/>
              <w:adjustRightInd w:val="0"/>
              <w:spacing w:after="0" w:line="240" w:lineRule="auto"/>
              <w:jc w:val="center"/>
              <w:rPr>
                <w:rFonts w:cstheme="minorHAnsi"/>
                <w:b/>
                <w:sz w:val="24"/>
                <w:szCs w:val="24"/>
              </w:rPr>
            </w:pPr>
          </w:p>
          <w:p w14:paraId="354F32E1" w14:textId="1F97617F" w:rsidR="00F81C9C" w:rsidRPr="00152EC1" w:rsidRDefault="00F81C9C" w:rsidP="00F81C9C">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p w14:paraId="3A5FACD1" w14:textId="773D99E2" w:rsidR="00F81C9C" w:rsidRPr="00152EC1" w:rsidRDefault="00F81C9C" w:rsidP="00F81C9C">
            <w:pPr>
              <w:spacing w:after="120" w:line="20" w:lineRule="atLeast"/>
              <w:contextualSpacing/>
              <w:jc w:val="center"/>
              <w:rPr>
                <w:rFonts w:cstheme="minorHAnsi"/>
                <w:b/>
                <w:bCs/>
                <w:color w:val="00B050"/>
                <w:sz w:val="24"/>
                <w:szCs w:val="24"/>
              </w:rPr>
            </w:pPr>
          </w:p>
          <w:p w14:paraId="4C2D58F1" w14:textId="54C62D13" w:rsidR="00A42E90" w:rsidRPr="00152EC1" w:rsidRDefault="00A42E90" w:rsidP="00733CCD">
            <w:pPr>
              <w:widowControl w:val="0"/>
              <w:autoSpaceDE w:val="0"/>
              <w:autoSpaceDN w:val="0"/>
              <w:adjustRightInd w:val="0"/>
              <w:spacing w:after="0" w:line="240" w:lineRule="auto"/>
              <w:jc w:val="center"/>
              <w:rPr>
                <w:rFonts w:cstheme="minorHAnsi"/>
                <w:b/>
                <w:sz w:val="24"/>
                <w:szCs w:val="24"/>
              </w:rPr>
            </w:pPr>
            <w:r w:rsidRPr="00152EC1">
              <w:rPr>
                <w:rFonts w:cstheme="minorHAnsi"/>
                <w:b/>
                <w:sz w:val="24"/>
                <w:szCs w:val="24"/>
              </w:rPr>
              <w:t>Lietuvos Respublikos aplinkos ministerijos Aplinkos projektų valdymo agentūra</w:t>
            </w:r>
          </w:p>
          <w:p w14:paraId="02B9FCBB" w14:textId="77777777" w:rsidR="00A42E90" w:rsidRPr="00152EC1" w:rsidRDefault="00A42E90" w:rsidP="00733CCD">
            <w:pPr>
              <w:widowControl w:val="0"/>
              <w:autoSpaceDE w:val="0"/>
              <w:autoSpaceDN w:val="0"/>
              <w:adjustRightInd w:val="0"/>
              <w:spacing w:after="0" w:line="240" w:lineRule="auto"/>
              <w:jc w:val="center"/>
              <w:rPr>
                <w:rFonts w:cstheme="minorHAnsi"/>
                <w:sz w:val="24"/>
                <w:szCs w:val="24"/>
              </w:rPr>
            </w:pPr>
          </w:p>
          <w:p w14:paraId="342149FB" w14:textId="002F2A9D" w:rsidR="00A42E90" w:rsidRPr="00152EC1" w:rsidRDefault="00A42E90" w:rsidP="00733CCD">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rPr>
            </w:pPr>
            <w:r w:rsidRPr="00152EC1">
              <w:rPr>
                <w:rFonts w:cstheme="minorHAnsi"/>
                <w:sz w:val="22"/>
                <w:szCs w:val="22"/>
              </w:rPr>
              <w:t>Biudžetinė  įstaiga,  Labdarių g. 3-102, 01120 Vilnius, Lietuva, tel. +370 603 89015, el. p. apva@apva.lt</w:t>
            </w:r>
          </w:p>
          <w:p w14:paraId="7C1FF6ED" w14:textId="77777777" w:rsidR="00A42E90" w:rsidRPr="007342BC" w:rsidRDefault="00A42E90" w:rsidP="00733CCD">
            <w:pPr>
              <w:widowControl w:val="0"/>
              <w:autoSpaceDE w:val="0"/>
              <w:autoSpaceDN w:val="0"/>
              <w:adjustRightInd w:val="0"/>
              <w:spacing w:after="0" w:line="240" w:lineRule="auto"/>
              <w:jc w:val="center"/>
              <w:rPr>
                <w:rFonts w:cstheme="minorHAnsi"/>
                <w:sz w:val="24"/>
                <w:szCs w:val="24"/>
              </w:rPr>
            </w:pPr>
            <w:r w:rsidRPr="00152EC1">
              <w:rPr>
                <w:rFonts w:cstheme="minorHAnsi"/>
                <w:sz w:val="22"/>
                <w:szCs w:val="22"/>
              </w:rPr>
              <w:t>Duomenys kaupiami ir saugomi Juridinių asmenų registre, kodas 288779560</w:t>
            </w:r>
          </w:p>
        </w:tc>
      </w:tr>
      <w:bookmarkEnd w:id="0"/>
      <w:tr w:rsidR="00A42E90" w:rsidRPr="007342BC" w14:paraId="1ED26650" w14:textId="77777777" w:rsidTr="00733CCD">
        <w:trPr>
          <w:cantSplit/>
          <w:jc w:val="center"/>
        </w:trPr>
        <w:tc>
          <w:tcPr>
            <w:tcW w:w="9639" w:type="dxa"/>
            <w:tcBorders>
              <w:bottom w:val="single" w:sz="6" w:space="0" w:color="auto"/>
            </w:tcBorders>
          </w:tcPr>
          <w:p w14:paraId="473A3364" w14:textId="77777777" w:rsidR="00A42E90" w:rsidRPr="007342BC" w:rsidRDefault="00A42E90" w:rsidP="00733CCD">
            <w:pPr>
              <w:widowControl w:val="0"/>
              <w:autoSpaceDE w:val="0"/>
              <w:autoSpaceDN w:val="0"/>
              <w:adjustRightInd w:val="0"/>
              <w:spacing w:after="0" w:line="240" w:lineRule="auto"/>
              <w:jc w:val="center"/>
              <w:rPr>
                <w:rFonts w:cstheme="minorHAnsi"/>
                <w:sz w:val="24"/>
                <w:szCs w:val="24"/>
              </w:rPr>
            </w:pPr>
          </w:p>
        </w:tc>
      </w:tr>
    </w:tbl>
    <w:p w14:paraId="08ABBC85" w14:textId="77777777" w:rsidR="00A42E90" w:rsidRPr="007342BC" w:rsidRDefault="00A42E90" w:rsidP="00A42E90">
      <w:pPr>
        <w:spacing w:after="120" w:line="20" w:lineRule="atLeast"/>
        <w:contextualSpacing/>
        <w:jc w:val="center"/>
        <w:rPr>
          <w:rFonts w:cstheme="minorHAnsi"/>
          <w:color w:val="00B050"/>
          <w:sz w:val="24"/>
          <w:szCs w:val="24"/>
        </w:rPr>
      </w:pPr>
    </w:p>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47B8E29B" w14:textId="6B51FC53" w:rsidR="00D526C8" w:rsidRPr="00F6171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6171A" w:rsidRDefault="00D526C8" w:rsidP="004E4612">
          <w:pPr>
            <w:spacing w:after="120" w:line="20" w:lineRule="atLeast"/>
            <w:ind w:left="5245"/>
            <w:contextualSpacing/>
            <w:rPr>
              <w:rFonts w:ascii="Times New Roman" w:hAnsi="Times New Roman" w:cs="Times New Roman"/>
              <w:sz w:val="24"/>
              <w:szCs w:val="24"/>
            </w:rPr>
          </w:pPr>
          <w:r w:rsidRPr="00F6171A">
            <w:rPr>
              <w:rFonts w:ascii="Times New Roman" w:hAnsi="Times New Roman" w:cs="Times New Roman"/>
              <w:sz w:val="24"/>
              <w:szCs w:val="24"/>
            </w:rPr>
            <w:t xml:space="preserve">PATVIRTINTA </w:t>
          </w:r>
        </w:p>
        <w:p w14:paraId="646A3765" w14:textId="71F021F8" w:rsidR="00790C27" w:rsidRPr="00515937" w:rsidRDefault="00790C27" w:rsidP="00790C27">
          <w:pPr>
            <w:spacing w:after="120" w:line="20" w:lineRule="atLeast"/>
            <w:ind w:left="5245"/>
            <w:contextualSpacing/>
            <w:rPr>
              <w:rFonts w:ascii="Times New Roman" w:hAnsi="Times New Roman" w:cs="Times New Roman"/>
              <w:sz w:val="24"/>
              <w:szCs w:val="24"/>
            </w:rPr>
          </w:pPr>
          <w:r w:rsidRPr="00F81C9C">
            <w:rPr>
              <w:rFonts w:ascii="Times New Roman" w:hAnsi="Times New Roman" w:cs="Times New Roman"/>
              <w:sz w:val="24"/>
              <w:szCs w:val="24"/>
            </w:rPr>
            <w:t xml:space="preserve">Viešojo pirkimo </w:t>
          </w:r>
          <w:r w:rsidRPr="000542CC">
            <w:rPr>
              <w:rFonts w:ascii="Times New Roman" w:hAnsi="Times New Roman" w:cs="Times New Roman"/>
              <w:sz w:val="24"/>
              <w:szCs w:val="24"/>
            </w:rPr>
            <w:t>„</w:t>
          </w:r>
          <w:proofErr w:type="spellStart"/>
          <w:r w:rsidR="00F81C9C" w:rsidRPr="000542CC">
            <w:rPr>
              <w:rFonts w:ascii="Times New Roman" w:hAnsi="Times New Roman" w:cs="Times New Roman"/>
              <w:sz w:val="24"/>
              <w:szCs w:val="24"/>
            </w:rPr>
            <w:t>Ichtiofaunos</w:t>
          </w:r>
          <w:proofErr w:type="spellEnd"/>
          <w:r w:rsidR="00F81C9C" w:rsidRPr="000542CC">
            <w:rPr>
              <w:rFonts w:ascii="Times New Roman" w:hAnsi="Times New Roman" w:cs="Times New Roman"/>
              <w:sz w:val="24"/>
              <w:szCs w:val="24"/>
            </w:rPr>
            <w:t xml:space="preserve">, </w:t>
          </w:r>
          <w:proofErr w:type="spellStart"/>
          <w:r w:rsidR="00F81C9C" w:rsidRPr="000542CC">
            <w:rPr>
              <w:rFonts w:ascii="Times New Roman" w:hAnsi="Times New Roman" w:cs="Times New Roman"/>
              <w:sz w:val="24"/>
              <w:szCs w:val="24"/>
            </w:rPr>
            <w:t>hidromorfologinių</w:t>
          </w:r>
          <w:proofErr w:type="spellEnd"/>
          <w:r w:rsidR="00F81C9C" w:rsidRPr="000542CC">
            <w:rPr>
              <w:rFonts w:ascii="Times New Roman" w:hAnsi="Times New Roman" w:cs="Times New Roman"/>
              <w:sz w:val="24"/>
              <w:szCs w:val="24"/>
            </w:rPr>
            <w:t xml:space="preserve"> sąlygų ir vandens floros (makrofitų ir </w:t>
          </w:r>
          <w:proofErr w:type="spellStart"/>
          <w:r w:rsidR="00F81C9C" w:rsidRPr="000542CC">
            <w:rPr>
              <w:rFonts w:ascii="Times New Roman" w:hAnsi="Times New Roman" w:cs="Times New Roman"/>
              <w:sz w:val="24"/>
              <w:szCs w:val="24"/>
            </w:rPr>
            <w:t>fitobentoso</w:t>
          </w:r>
          <w:proofErr w:type="spellEnd"/>
          <w:r w:rsidR="00F81C9C" w:rsidRPr="000542CC">
            <w:rPr>
              <w:rFonts w:ascii="Times New Roman" w:hAnsi="Times New Roman" w:cs="Times New Roman"/>
              <w:sz w:val="24"/>
              <w:szCs w:val="24"/>
            </w:rPr>
            <w:t>) tyrimų paslaugos</w:t>
          </w:r>
          <w:r w:rsidRPr="00F81C9C">
            <w:rPr>
              <w:rFonts w:ascii="Times New Roman" w:hAnsi="Times New Roman" w:cs="Times New Roman"/>
              <w:sz w:val="24"/>
              <w:szCs w:val="24"/>
            </w:rPr>
            <w:t xml:space="preserve">“ </w:t>
          </w:r>
          <w:r w:rsidRPr="000542CC">
            <w:rPr>
              <w:rFonts w:ascii="Times New Roman" w:hAnsi="Times New Roman" w:cs="Times New Roman"/>
              <w:sz w:val="24"/>
              <w:szCs w:val="24"/>
            </w:rPr>
            <w:t>komisijos 2025-0</w:t>
          </w:r>
          <w:r w:rsidR="00152EC1" w:rsidRPr="000542CC">
            <w:rPr>
              <w:rFonts w:ascii="Times New Roman" w:hAnsi="Times New Roman" w:cs="Times New Roman"/>
              <w:sz w:val="24"/>
              <w:szCs w:val="24"/>
            </w:rPr>
            <w:t>3</w:t>
          </w:r>
          <w:r w:rsidRPr="000542CC">
            <w:rPr>
              <w:rFonts w:ascii="Times New Roman" w:hAnsi="Times New Roman" w:cs="Times New Roman"/>
              <w:sz w:val="24"/>
              <w:szCs w:val="24"/>
            </w:rPr>
            <w:t>-</w:t>
          </w:r>
          <w:r w:rsidR="000542CC" w:rsidRPr="000542CC">
            <w:rPr>
              <w:rFonts w:ascii="Times New Roman" w:hAnsi="Times New Roman" w:cs="Times New Roman"/>
              <w:sz w:val="24"/>
              <w:szCs w:val="24"/>
            </w:rPr>
            <w:t>2</w:t>
          </w:r>
          <w:r w:rsidR="00BD2A7D">
            <w:rPr>
              <w:rFonts w:ascii="Times New Roman" w:hAnsi="Times New Roman" w:cs="Times New Roman"/>
              <w:sz w:val="24"/>
              <w:szCs w:val="24"/>
            </w:rPr>
            <w:t>7</w:t>
          </w:r>
          <w:r w:rsidRPr="00515937">
            <w:rPr>
              <w:rFonts w:ascii="Times New Roman" w:hAnsi="Times New Roman" w:cs="Times New Roman"/>
              <w:sz w:val="24"/>
              <w:szCs w:val="24"/>
            </w:rPr>
            <w:t xml:space="preserve">  posėdyje</w:t>
          </w:r>
        </w:p>
        <w:p w14:paraId="59DC161A" w14:textId="4B0234AF" w:rsidR="00790C27" w:rsidRPr="000542CC" w:rsidRDefault="00790C27" w:rsidP="00790C27">
          <w:pPr>
            <w:spacing w:after="120" w:line="20" w:lineRule="atLeast"/>
            <w:ind w:left="5245"/>
            <w:contextualSpacing/>
            <w:rPr>
              <w:rFonts w:ascii="Times New Roman" w:hAnsi="Times New Roman" w:cs="Times New Roman"/>
              <w:sz w:val="24"/>
              <w:szCs w:val="24"/>
            </w:rPr>
          </w:pPr>
          <w:r w:rsidRPr="000542CC">
            <w:rPr>
              <w:rFonts w:ascii="Times New Roman" w:hAnsi="Times New Roman" w:cs="Times New Roman"/>
              <w:sz w:val="24"/>
              <w:szCs w:val="24"/>
            </w:rPr>
            <w:t xml:space="preserve">Protokolu Nr. </w:t>
          </w:r>
          <w:r w:rsidR="000542CC" w:rsidRPr="000542CC">
            <w:rPr>
              <w:rFonts w:ascii="Times New Roman" w:hAnsi="Times New Roman" w:cs="Times New Roman"/>
              <w:sz w:val="24"/>
              <w:szCs w:val="24"/>
            </w:rPr>
            <w:t>1</w:t>
          </w:r>
        </w:p>
        <w:p w14:paraId="54DCAA0C" w14:textId="7793CAD3" w:rsidR="00D53BF4" w:rsidRPr="000542CC" w:rsidRDefault="00D53BF4" w:rsidP="004E4612">
          <w:pPr>
            <w:spacing w:after="120" w:line="20" w:lineRule="atLeast"/>
            <w:ind w:left="5245"/>
            <w:contextualSpacing/>
            <w:rPr>
              <w:rFonts w:cstheme="minorHAnsi"/>
              <w:i/>
              <w:iCs/>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4E7002D" w14:textId="5CDB7FA9" w:rsidR="009E65F0" w:rsidRDefault="00F81C9C" w:rsidP="004E4612">
          <w:pPr>
            <w:spacing w:after="120" w:line="20" w:lineRule="atLeast"/>
            <w:contextualSpacing/>
            <w:jc w:val="center"/>
            <w:rPr>
              <w:rFonts w:ascii="Times New Roman" w:hAnsi="Times New Roman" w:cs="Times New Roman"/>
              <w:b/>
              <w:bCs/>
              <w:sz w:val="28"/>
              <w:szCs w:val="28"/>
            </w:rPr>
          </w:pPr>
          <w:r w:rsidRPr="00F81C9C">
            <w:rPr>
              <w:rFonts w:ascii="Times New Roman" w:hAnsi="Times New Roman" w:cs="Times New Roman"/>
              <w:b/>
              <w:bCs/>
              <w:sz w:val="28"/>
              <w:szCs w:val="28"/>
            </w:rPr>
            <w:t>TARPTAUTINIO</w:t>
          </w:r>
          <w:r w:rsidR="007A130B" w:rsidRPr="00F81C9C">
            <w:rPr>
              <w:rFonts w:ascii="Times New Roman" w:hAnsi="Times New Roman" w:cs="Times New Roman"/>
              <w:b/>
              <w:bCs/>
              <w:sz w:val="28"/>
              <w:szCs w:val="28"/>
            </w:rPr>
            <w:t xml:space="preserve"> </w:t>
          </w:r>
          <w:r w:rsidR="00D526C8" w:rsidRPr="00F81C9C">
            <w:rPr>
              <w:rFonts w:ascii="Times New Roman" w:hAnsi="Times New Roman" w:cs="Times New Roman"/>
              <w:b/>
              <w:bCs/>
              <w:sz w:val="28"/>
              <w:szCs w:val="28"/>
            </w:rPr>
            <w:t>VIEŠOJO PIRKIMO</w:t>
          </w:r>
        </w:p>
        <w:p w14:paraId="68630711" w14:textId="77777777" w:rsidR="00F81C9C" w:rsidRPr="00F81C9C" w:rsidRDefault="00F81C9C" w:rsidP="004E4612">
          <w:pPr>
            <w:spacing w:after="120" w:line="20" w:lineRule="atLeast"/>
            <w:contextualSpacing/>
            <w:jc w:val="center"/>
            <w:rPr>
              <w:rFonts w:ascii="Times New Roman" w:hAnsi="Times New Roman" w:cs="Times New Roman"/>
              <w:b/>
              <w:bCs/>
              <w:sz w:val="28"/>
              <w:szCs w:val="28"/>
            </w:rPr>
          </w:pPr>
        </w:p>
        <w:p w14:paraId="1D1BF965" w14:textId="40673817" w:rsidR="00D526C8" w:rsidRPr="00F81C9C" w:rsidRDefault="00F81C9C" w:rsidP="004E4612">
          <w:pPr>
            <w:spacing w:after="120" w:line="20" w:lineRule="atLeast"/>
            <w:contextualSpacing/>
            <w:jc w:val="center"/>
            <w:rPr>
              <w:rFonts w:ascii="Times New Roman" w:hAnsi="Times New Roman" w:cs="Times New Roman"/>
              <w:b/>
              <w:bCs/>
              <w:sz w:val="28"/>
              <w:szCs w:val="28"/>
              <w:u w:val="single"/>
            </w:rPr>
          </w:pPr>
          <w:r w:rsidRPr="00F81C9C">
            <w:rPr>
              <w:rFonts w:ascii="Times New Roman" w:hAnsi="Times New Roman" w:cs="Times New Roman"/>
              <w:b/>
              <w:bCs/>
              <w:sz w:val="28"/>
              <w:szCs w:val="28"/>
              <w:u w:val="single"/>
            </w:rPr>
            <w:t xml:space="preserve"> „</w:t>
          </w:r>
          <w:r w:rsidRPr="00F81C9C">
            <w:rPr>
              <w:rFonts w:ascii="Times New Roman" w:hAnsi="Times New Roman" w:cs="Times New Roman"/>
              <w:b/>
              <w:sz w:val="28"/>
              <w:szCs w:val="28"/>
              <w:u w:val="single"/>
            </w:rPr>
            <w:t>ICHTIOFAUNOS, HIDROMORFOLOGINIŲ SĄLYGŲ IR VANDENS FLOROS (MAKROFITŲ IR FITOBENTOSO) TYRIMŲ PASLAUGOS</w:t>
          </w:r>
          <w:r w:rsidRPr="00F81C9C">
            <w:rPr>
              <w:rFonts w:ascii="Times New Roman" w:hAnsi="Times New Roman" w:cs="Times New Roman"/>
              <w:b/>
              <w:bCs/>
              <w:sz w:val="28"/>
              <w:szCs w:val="28"/>
              <w:u w:val="single"/>
            </w:rPr>
            <w:t>“</w:t>
          </w:r>
        </w:p>
        <w:p w14:paraId="0794AB83" w14:textId="77777777" w:rsidR="00F81C9C" w:rsidRPr="00F81C9C" w:rsidRDefault="00F81C9C" w:rsidP="004E4612">
          <w:pPr>
            <w:spacing w:after="120" w:line="20" w:lineRule="atLeast"/>
            <w:contextualSpacing/>
            <w:jc w:val="center"/>
            <w:rPr>
              <w:rFonts w:ascii="Times New Roman" w:hAnsi="Times New Roman" w:cs="Times New Roman"/>
              <w:b/>
              <w:bCs/>
              <w:sz w:val="28"/>
              <w:szCs w:val="28"/>
            </w:rPr>
          </w:pPr>
        </w:p>
        <w:p w14:paraId="18ACC6AD" w14:textId="608433DA" w:rsidR="00D526C8" w:rsidRPr="00046785" w:rsidRDefault="00D526C8" w:rsidP="004E4612">
          <w:pPr>
            <w:spacing w:after="120" w:line="20" w:lineRule="atLeast"/>
            <w:contextualSpacing/>
            <w:jc w:val="center"/>
            <w:rPr>
              <w:rFonts w:ascii="Times New Roman" w:hAnsi="Times New Roman" w:cs="Times New Roman"/>
              <w:b/>
              <w:bCs/>
              <w:sz w:val="28"/>
              <w:szCs w:val="28"/>
              <w:lang w:val="pt-BR"/>
            </w:rPr>
          </w:pPr>
          <w:r w:rsidRPr="00F6171A">
            <w:rPr>
              <w:rFonts w:ascii="Times New Roman" w:hAnsi="Times New Roman" w:cs="Times New Roman"/>
              <w:b/>
              <w:bCs/>
              <w:sz w:val="28"/>
              <w:szCs w:val="28"/>
            </w:rPr>
            <w:t xml:space="preserve">ATVIRO KONKURSO </w:t>
          </w:r>
          <w:r w:rsidR="00EB164F" w:rsidRPr="00F6171A">
            <w:rPr>
              <w:rFonts w:ascii="Times New Roman" w:hAnsi="Times New Roman" w:cs="Times New Roman"/>
              <w:b/>
              <w:bCs/>
              <w:sz w:val="28"/>
              <w:szCs w:val="28"/>
            </w:rPr>
            <w:t xml:space="preserve">SPECIALIOSIOS </w:t>
          </w:r>
          <w:r w:rsidRPr="00F6171A">
            <w:rPr>
              <w:rFonts w:ascii="Times New Roman" w:hAnsi="Times New Roman" w:cs="Times New Roman"/>
              <w:b/>
              <w:bCs/>
              <w:sz w:val="28"/>
              <w:szCs w:val="28"/>
            </w:rPr>
            <w:t>SĄLYGOS</w:t>
          </w:r>
          <w:r w:rsidR="00EC4CB7" w:rsidRPr="00F6171A">
            <w:rPr>
              <w:rFonts w:ascii="Times New Roman" w:hAnsi="Times New Roman" w:cs="Times New Roman"/>
              <w:b/>
              <w:bCs/>
              <w:sz w:val="28"/>
              <w:szCs w:val="28"/>
            </w:rPr>
            <w:t xml:space="preserve"> </w:t>
          </w:r>
        </w:p>
        <w:p w14:paraId="67D34D7E" w14:textId="7ADDF471" w:rsidR="00D53BF4" w:rsidRPr="00F6171A" w:rsidRDefault="00D53BF4" w:rsidP="004E4612">
          <w:pPr>
            <w:spacing w:after="120" w:line="20" w:lineRule="atLeast"/>
            <w:contextualSpacing/>
            <w:jc w:val="center"/>
            <w:rPr>
              <w:rFonts w:ascii="Times New Roman" w:hAnsi="Times New Roman" w:cs="Times New Roman"/>
              <w:b/>
              <w:bCs/>
              <w:sz w:val="28"/>
              <w:szCs w:val="28"/>
            </w:rPr>
          </w:pPr>
          <w:r w:rsidRPr="00F6171A">
            <w:rPr>
              <w:rFonts w:ascii="Times New Roman" w:hAnsi="Times New Roman" w:cs="Times New Roman"/>
              <w:b/>
              <w:bCs/>
              <w:sz w:val="28"/>
              <w:szCs w:val="28"/>
            </w:rPr>
            <w:t>V</w:t>
          </w:r>
          <w:r w:rsidR="00755F3B" w:rsidRPr="00F6171A">
            <w:rPr>
              <w:rFonts w:ascii="Times New Roman" w:hAnsi="Times New Roman" w:cs="Times New Roman"/>
              <w:b/>
              <w:bCs/>
              <w:sz w:val="28"/>
              <w:szCs w:val="28"/>
            </w:rPr>
            <w:t>ersija</w:t>
          </w:r>
          <w:r w:rsidRPr="00F6171A">
            <w:rPr>
              <w:rFonts w:ascii="Times New Roman" w:hAnsi="Times New Roman" w:cs="Times New Roman"/>
              <w:b/>
              <w:bCs/>
              <w:sz w:val="28"/>
              <w:szCs w:val="28"/>
            </w:rPr>
            <w:t xml:space="preserve"> Nr. </w:t>
          </w:r>
          <w:r w:rsidR="00790C27" w:rsidRPr="00F6171A">
            <w:rPr>
              <w:rFonts w:ascii="Times New Roman" w:hAnsi="Times New Roman" w:cs="Times New Roman"/>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306A0CC" w14:textId="4606A236" w:rsidR="00152EC1" w:rsidRDefault="001C24BC">
              <w:pPr>
                <w:pStyle w:val="Turinys1"/>
                <w:tabs>
                  <w:tab w:val="left" w:pos="720"/>
                </w:tabs>
                <w:rPr>
                  <w:rFonts w:asciiTheme="minorHAnsi" w:eastAsiaTheme="minorEastAsia" w:hAnsiTheme="minorHAnsi" w:cstheme="minorBidi"/>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747370" w:history="1">
                <w:r w:rsidR="00152EC1" w:rsidRPr="005809D8">
                  <w:rPr>
                    <w:rStyle w:val="Hipersaitas"/>
                  </w:rPr>
                  <w:t>1.</w:t>
                </w:r>
                <w:r w:rsidR="00152EC1">
                  <w:rPr>
                    <w:rFonts w:asciiTheme="minorHAnsi" w:eastAsiaTheme="minorEastAsia" w:hAnsiTheme="minorHAnsi" w:cstheme="minorBidi"/>
                    <w:kern w:val="2"/>
                    <w:sz w:val="24"/>
                    <w:szCs w:val="24"/>
                    <w14:ligatures w14:val="standardContextual"/>
                  </w:rPr>
                  <w:tab/>
                </w:r>
                <w:r w:rsidR="00152EC1" w:rsidRPr="005809D8">
                  <w:rPr>
                    <w:rStyle w:val="Hipersaitas"/>
                    <w:b/>
                    <w:bCs/>
                  </w:rPr>
                  <w:t>Bendra informacija</w:t>
                </w:r>
                <w:r w:rsidR="00152EC1">
                  <w:rPr>
                    <w:webHidden/>
                  </w:rPr>
                  <w:tab/>
                </w:r>
                <w:r w:rsidR="00152EC1">
                  <w:rPr>
                    <w:webHidden/>
                  </w:rPr>
                  <w:fldChar w:fldCharType="begin"/>
                </w:r>
                <w:r w:rsidR="00152EC1">
                  <w:rPr>
                    <w:webHidden/>
                  </w:rPr>
                  <w:instrText xml:space="preserve"> PAGEREF _Toc193747370 \h </w:instrText>
                </w:r>
                <w:r w:rsidR="00152EC1">
                  <w:rPr>
                    <w:webHidden/>
                  </w:rPr>
                </w:r>
                <w:r w:rsidR="00152EC1">
                  <w:rPr>
                    <w:webHidden/>
                  </w:rPr>
                  <w:fldChar w:fldCharType="separate"/>
                </w:r>
                <w:r w:rsidR="00152EC1">
                  <w:rPr>
                    <w:webHidden/>
                  </w:rPr>
                  <w:t>2</w:t>
                </w:r>
                <w:r w:rsidR="00152EC1">
                  <w:rPr>
                    <w:webHidden/>
                  </w:rPr>
                  <w:fldChar w:fldCharType="end"/>
                </w:r>
              </w:hyperlink>
            </w:p>
            <w:p w14:paraId="00537446" w14:textId="11668FA2" w:rsidR="00152EC1" w:rsidRDefault="00152EC1">
              <w:pPr>
                <w:pStyle w:val="Turinys1"/>
                <w:rPr>
                  <w:rFonts w:asciiTheme="minorHAnsi" w:eastAsiaTheme="minorEastAsia" w:hAnsiTheme="minorHAnsi" w:cstheme="minorBidi"/>
                  <w:kern w:val="2"/>
                  <w:sz w:val="24"/>
                  <w:szCs w:val="24"/>
                  <w14:ligatures w14:val="standardContextual"/>
                </w:rPr>
              </w:pPr>
              <w:hyperlink w:anchor="_Toc193747371" w:history="1">
                <w:r w:rsidRPr="005809D8">
                  <w:rPr>
                    <w:rStyle w:val="Hipersaitas"/>
                    <w:b/>
                    <w:bCs/>
                  </w:rPr>
                  <w:t>2. Pirkimo objektas</w:t>
                </w:r>
                <w:r>
                  <w:rPr>
                    <w:webHidden/>
                  </w:rPr>
                  <w:tab/>
                </w:r>
                <w:r>
                  <w:rPr>
                    <w:webHidden/>
                  </w:rPr>
                  <w:fldChar w:fldCharType="begin"/>
                </w:r>
                <w:r>
                  <w:rPr>
                    <w:webHidden/>
                  </w:rPr>
                  <w:instrText xml:space="preserve"> PAGEREF _Toc193747371 \h </w:instrText>
                </w:r>
                <w:r>
                  <w:rPr>
                    <w:webHidden/>
                  </w:rPr>
                </w:r>
                <w:r>
                  <w:rPr>
                    <w:webHidden/>
                  </w:rPr>
                  <w:fldChar w:fldCharType="separate"/>
                </w:r>
                <w:r>
                  <w:rPr>
                    <w:webHidden/>
                  </w:rPr>
                  <w:t>2</w:t>
                </w:r>
                <w:r>
                  <w:rPr>
                    <w:webHidden/>
                  </w:rPr>
                  <w:fldChar w:fldCharType="end"/>
                </w:r>
              </w:hyperlink>
            </w:p>
            <w:p w14:paraId="1CA063D2" w14:textId="69D4393D" w:rsidR="00152EC1" w:rsidRDefault="00152EC1">
              <w:pPr>
                <w:pStyle w:val="Turinys1"/>
                <w:rPr>
                  <w:rFonts w:asciiTheme="minorHAnsi" w:eastAsiaTheme="minorEastAsia" w:hAnsiTheme="minorHAnsi" w:cstheme="minorBidi"/>
                  <w:kern w:val="2"/>
                  <w:sz w:val="24"/>
                  <w:szCs w:val="24"/>
                  <w14:ligatures w14:val="standardContextual"/>
                </w:rPr>
              </w:pPr>
              <w:hyperlink w:anchor="_Toc193747372" w:history="1">
                <w:r w:rsidRPr="005809D8">
                  <w:rPr>
                    <w:rStyle w:val="Hipersaitas"/>
                    <w:b/>
                    <w:bCs/>
                  </w:rPr>
                  <w:t>3. Susitikimai su tiekėjais ir objekto apžiūra</w:t>
                </w:r>
                <w:r>
                  <w:rPr>
                    <w:webHidden/>
                  </w:rPr>
                  <w:tab/>
                </w:r>
                <w:r>
                  <w:rPr>
                    <w:webHidden/>
                  </w:rPr>
                  <w:fldChar w:fldCharType="begin"/>
                </w:r>
                <w:r>
                  <w:rPr>
                    <w:webHidden/>
                  </w:rPr>
                  <w:instrText xml:space="preserve"> PAGEREF _Toc193747372 \h </w:instrText>
                </w:r>
                <w:r>
                  <w:rPr>
                    <w:webHidden/>
                  </w:rPr>
                </w:r>
                <w:r>
                  <w:rPr>
                    <w:webHidden/>
                  </w:rPr>
                  <w:fldChar w:fldCharType="separate"/>
                </w:r>
                <w:r>
                  <w:rPr>
                    <w:webHidden/>
                  </w:rPr>
                  <w:t>3</w:t>
                </w:r>
                <w:r>
                  <w:rPr>
                    <w:webHidden/>
                  </w:rPr>
                  <w:fldChar w:fldCharType="end"/>
                </w:r>
              </w:hyperlink>
            </w:p>
            <w:p w14:paraId="50222038" w14:textId="05A1C9DE" w:rsidR="00152EC1" w:rsidRDefault="00152EC1">
              <w:pPr>
                <w:pStyle w:val="Turinys1"/>
                <w:rPr>
                  <w:rFonts w:asciiTheme="minorHAnsi" w:eastAsiaTheme="minorEastAsia" w:hAnsiTheme="minorHAnsi" w:cstheme="minorBidi"/>
                  <w:kern w:val="2"/>
                  <w:sz w:val="24"/>
                  <w:szCs w:val="24"/>
                  <w14:ligatures w14:val="standardContextual"/>
                </w:rPr>
              </w:pPr>
              <w:hyperlink w:anchor="_Toc193747373" w:history="1">
                <w:r w:rsidRPr="005809D8">
                  <w:rPr>
                    <w:rStyle w:val="Hipersaitas"/>
                    <w:b/>
                    <w:bCs/>
                  </w:rPr>
                  <w:t>4. Tiekėjų pašalinimo pagrindai ir kvalifikacijos reikalavimai</w:t>
                </w:r>
                <w:r>
                  <w:rPr>
                    <w:webHidden/>
                  </w:rPr>
                  <w:tab/>
                </w:r>
                <w:r>
                  <w:rPr>
                    <w:webHidden/>
                  </w:rPr>
                  <w:fldChar w:fldCharType="begin"/>
                </w:r>
                <w:r>
                  <w:rPr>
                    <w:webHidden/>
                  </w:rPr>
                  <w:instrText xml:space="preserve"> PAGEREF _Toc193747373 \h </w:instrText>
                </w:r>
                <w:r>
                  <w:rPr>
                    <w:webHidden/>
                  </w:rPr>
                </w:r>
                <w:r>
                  <w:rPr>
                    <w:webHidden/>
                  </w:rPr>
                  <w:fldChar w:fldCharType="separate"/>
                </w:r>
                <w:r>
                  <w:rPr>
                    <w:webHidden/>
                  </w:rPr>
                  <w:t>3</w:t>
                </w:r>
                <w:r>
                  <w:rPr>
                    <w:webHidden/>
                  </w:rPr>
                  <w:fldChar w:fldCharType="end"/>
                </w:r>
              </w:hyperlink>
            </w:p>
            <w:p w14:paraId="483ADDA8" w14:textId="5D637FE2" w:rsidR="00152EC1" w:rsidRDefault="00152EC1">
              <w:pPr>
                <w:pStyle w:val="Turinys1"/>
                <w:rPr>
                  <w:rFonts w:asciiTheme="minorHAnsi" w:eastAsiaTheme="minorEastAsia" w:hAnsiTheme="minorHAnsi" w:cstheme="minorBidi"/>
                  <w:kern w:val="2"/>
                  <w:sz w:val="24"/>
                  <w:szCs w:val="24"/>
                  <w14:ligatures w14:val="standardContextual"/>
                </w:rPr>
              </w:pPr>
              <w:hyperlink w:anchor="_Toc193747374" w:history="1">
                <w:r w:rsidRPr="005809D8">
                  <w:rPr>
                    <w:rStyle w:val="Hipersaitas"/>
                    <w:b/>
                    <w:bCs/>
                  </w:rPr>
                  <w:t>5. Reikalavimai, susiję su nacionaliniu saugumu</w:t>
                </w:r>
                <w:r>
                  <w:rPr>
                    <w:webHidden/>
                  </w:rPr>
                  <w:tab/>
                </w:r>
                <w:r>
                  <w:rPr>
                    <w:webHidden/>
                  </w:rPr>
                  <w:fldChar w:fldCharType="begin"/>
                </w:r>
                <w:r>
                  <w:rPr>
                    <w:webHidden/>
                  </w:rPr>
                  <w:instrText xml:space="preserve"> PAGEREF _Toc193747374 \h </w:instrText>
                </w:r>
                <w:r>
                  <w:rPr>
                    <w:webHidden/>
                  </w:rPr>
                </w:r>
                <w:r>
                  <w:rPr>
                    <w:webHidden/>
                  </w:rPr>
                  <w:fldChar w:fldCharType="separate"/>
                </w:r>
                <w:r>
                  <w:rPr>
                    <w:webHidden/>
                  </w:rPr>
                  <w:t>3</w:t>
                </w:r>
                <w:r>
                  <w:rPr>
                    <w:webHidden/>
                  </w:rPr>
                  <w:fldChar w:fldCharType="end"/>
                </w:r>
              </w:hyperlink>
            </w:p>
            <w:p w14:paraId="155663A7" w14:textId="1F0F9C6E" w:rsidR="00152EC1" w:rsidRDefault="00152EC1">
              <w:pPr>
                <w:pStyle w:val="Turinys1"/>
                <w:rPr>
                  <w:rFonts w:asciiTheme="minorHAnsi" w:eastAsiaTheme="minorEastAsia" w:hAnsiTheme="minorHAnsi" w:cstheme="minorBidi"/>
                  <w:kern w:val="2"/>
                  <w:sz w:val="24"/>
                  <w:szCs w:val="24"/>
                  <w14:ligatures w14:val="standardContextual"/>
                </w:rPr>
              </w:pPr>
              <w:hyperlink w:anchor="_Toc193747375" w:history="1">
                <w:r w:rsidRPr="005809D8">
                  <w:rPr>
                    <w:rStyle w:val="Hipersaitas"/>
                    <w:b/>
                    <w:bCs/>
                  </w:rPr>
                  <w:t>6. Specialieji reikalavimai pasiūlymų rengimui ir pateikimui</w:t>
                </w:r>
                <w:r>
                  <w:rPr>
                    <w:webHidden/>
                  </w:rPr>
                  <w:tab/>
                </w:r>
                <w:r>
                  <w:rPr>
                    <w:webHidden/>
                  </w:rPr>
                  <w:fldChar w:fldCharType="begin"/>
                </w:r>
                <w:r>
                  <w:rPr>
                    <w:webHidden/>
                  </w:rPr>
                  <w:instrText xml:space="preserve"> PAGEREF _Toc193747375 \h </w:instrText>
                </w:r>
                <w:r>
                  <w:rPr>
                    <w:webHidden/>
                  </w:rPr>
                </w:r>
                <w:r>
                  <w:rPr>
                    <w:webHidden/>
                  </w:rPr>
                  <w:fldChar w:fldCharType="separate"/>
                </w:r>
                <w:r>
                  <w:rPr>
                    <w:webHidden/>
                  </w:rPr>
                  <w:t>4</w:t>
                </w:r>
                <w:r>
                  <w:rPr>
                    <w:webHidden/>
                  </w:rPr>
                  <w:fldChar w:fldCharType="end"/>
                </w:r>
              </w:hyperlink>
            </w:p>
            <w:p w14:paraId="2E39CD8B" w14:textId="1B516732" w:rsidR="00152EC1" w:rsidRDefault="00152EC1">
              <w:pPr>
                <w:pStyle w:val="Turinys1"/>
                <w:tabs>
                  <w:tab w:val="left" w:pos="720"/>
                </w:tabs>
                <w:rPr>
                  <w:rFonts w:asciiTheme="minorHAnsi" w:eastAsiaTheme="minorEastAsia" w:hAnsiTheme="minorHAnsi" w:cstheme="minorBidi"/>
                  <w:kern w:val="2"/>
                  <w:sz w:val="24"/>
                  <w:szCs w:val="24"/>
                  <w14:ligatures w14:val="standardContextual"/>
                </w:rPr>
              </w:pPr>
              <w:hyperlink w:anchor="_Toc193747376" w:history="1">
                <w:r w:rsidRPr="005809D8">
                  <w:rPr>
                    <w:rStyle w:val="Hipersaitas"/>
                    <w:b/>
                    <w:bCs/>
                  </w:rPr>
                  <w:t>7.</w:t>
                </w:r>
                <w:r>
                  <w:rPr>
                    <w:rFonts w:asciiTheme="minorHAnsi" w:eastAsiaTheme="minorEastAsia" w:hAnsiTheme="minorHAnsi" w:cstheme="minorBidi"/>
                    <w:kern w:val="2"/>
                    <w:sz w:val="24"/>
                    <w:szCs w:val="24"/>
                    <w14:ligatures w14:val="standardContextual"/>
                  </w:rPr>
                  <w:tab/>
                </w:r>
                <w:r w:rsidRPr="005809D8">
                  <w:rPr>
                    <w:rStyle w:val="Hipersaitas"/>
                    <w:b/>
                    <w:bCs/>
                  </w:rPr>
                  <w:t>Pasiūlymo galiojimo užtikrinimas</w:t>
                </w:r>
                <w:r>
                  <w:rPr>
                    <w:webHidden/>
                  </w:rPr>
                  <w:tab/>
                </w:r>
                <w:r>
                  <w:rPr>
                    <w:webHidden/>
                  </w:rPr>
                  <w:fldChar w:fldCharType="begin"/>
                </w:r>
                <w:r>
                  <w:rPr>
                    <w:webHidden/>
                  </w:rPr>
                  <w:instrText xml:space="preserve"> PAGEREF _Toc193747376 \h </w:instrText>
                </w:r>
                <w:r>
                  <w:rPr>
                    <w:webHidden/>
                  </w:rPr>
                </w:r>
                <w:r>
                  <w:rPr>
                    <w:webHidden/>
                  </w:rPr>
                  <w:fldChar w:fldCharType="separate"/>
                </w:r>
                <w:r>
                  <w:rPr>
                    <w:webHidden/>
                  </w:rPr>
                  <w:t>5</w:t>
                </w:r>
                <w:r>
                  <w:rPr>
                    <w:webHidden/>
                  </w:rPr>
                  <w:fldChar w:fldCharType="end"/>
                </w:r>
              </w:hyperlink>
            </w:p>
            <w:p w14:paraId="7A8F1918" w14:textId="54551578" w:rsidR="00152EC1" w:rsidRDefault="00152EC1">
              <w:pPr>
                <w:pStyle w:val="Turinys1"/>
                <w:tabs>
                  <w:tab w:val="left" w:pos="720"/>
                </w:tabs>
                <w:rPr>
                  <w:rFonts w:asciiTheme="minorHAnsi" w:eastAsiaTheme="minorEastAsia" w:hAnsiTheme="minorHAnsi" w:cstheme="minorBidi"/>
                  <w:kern w:val="2"/>
                  <w:sz w:val="24"/>
                  <w:szCs w:val="24"/>
                  <w14:ligatures w14:val="standardContextual"/>
                </w:rPr>
              </w:pPr>
              <w:hyperlink w:anchor="_Toc193747377" w:history="1">
                <w:r w:rsidRPr="005809D8">
                  <w:rPr>
                    <w:rStyle w:val="Hipersaitas"/>
                    <w:b/>
                    <w:bCs/>
                  </w:rPr>
                  <w:t>8.</w:t>
                </w:r>
                <w:r>
                  <w:rPr>
                    <w:rFonts w:asciiTheme="minorHAnsi" w:eastAsiaTheme="minorEastAsia" w:hAnsiTheme="minorHAnsi" w:cstheme="minorBidi"/>
                    <w:kern w:val="2"/>
                    <w:sz w:val="24"/>
                    <w:szCs w:val="24"/>
                    <w14:ligatures w14:val="standardContextual"/>
                  </w:rPr>
                  <w:tab/>
                </w:r>
                <w:r w:rsidRPr="005809D8">
                  <w:rPr>
                    <w:rStyle w:val="Hipersaitas"/>
                    <w:b/>
                    <w:bCs/>
                  </w:rPr>
                  <w:t>Elektroninis aukcionas</w:t>
                </w:r>
                <w:r>
                  <w:rPr>
                    <w:webHidden/>
                  </w:rPr>
                  <w:tab/>
                </w:r>
                <w:r>
                  <w:rPr>
                    <w:webHidden/>
                  </w:rPr>
                  <w:fldChar w:fldCharType="begin"/>
                </w:r>
                <w:r>
                  <w:rPr>
                    <w:webHidden/>
                  </w:rPr>
                  <w:instrText xml:space="preserve"> PAGEREF _Toc193747377 \h </w:instrText>
                </w:r>
                <w:r>
                  <w:rPr>
                    <w:webHidden/>
                  </w:rPr>
                </w:r>
                <w:r>
                  <w:rPr>
                    <w:webHidden/>
                  </w:rPr>
                  <w:fldChar w:fldCharType="separate"/>
                </w:r>
                <w:r>
                  <w:rPr>
                    <w:webHidden/>
                  </w:rPr>
                  <w:t>5</w:t>
                </w:r>
                <w:r>
                  <w:rPr>
                    <w:webHidden/>
                  </w:rPr>
                  <w:fldChar w:fldCharType="end"/>
                </w:r>
              </w:hyperlink>
            </w:p>
            <w:p w14:paraId="5EC2B87C" w14:textId="43C3B722" w:rsidR="00152EC1" w:rsidRDefault="00152EC1">
              <w:pPr>
                <w:pStyle w:val="Turinys1"/>
                <w:tabs>
                  <w:tab w:val="left" w:pos="720"/>
                </w:tabs>
                <w:rPr>
                  <w:rFonts w:asciiTheme="minorHAnsi" w:eastAsiaTheme="minorEastAsia" w:hAnsiTheme="minorHAnsi" w:cstheme="minorBidi"/>
                  <w:kern w:val="2"/>
                  <w:sz w:val="24"/>
                  <w:szCs w:val="24"/>
                  <w14:ligatures w14:val="standardContextual"/>
                </w:rPr>
              </w:pPr>
              <w:hyperlink w:anchor="_Toc193747378" w:history="1">
                <w:r w:rsidRPr="005809D8">
                  <w:rPr>
                    <w:rStyle w:val="Hipersaitas"/>
                    <w:b/>
                    <w:bCs/>
                  </w:rPr>
                  <w:t>9.</w:t>
                </w:r>
                <w:r>
                  <w:rPr>
                    <w:rFonts w:asciiTheme="minorHAnsi" w:eastAsiaTheme="minorEastAsia" w:hAnsiTheme="minorHAnsi" w:cstheme="minorBidi"/>
                    <w:kern w:val="2"/>
                    <w:sz w:val="24"/>
                    <w:szCs w:val="24"/>
                    <w14:ligatures w14:val="standardContextual"/>
                  </w:rPr>
                  <w:tab/>
                </w:r>
                <w:r w:rsidRPr="005809D8">
                  <w:rPr>
                    <w:rStyle w:val="Hipersaitas"/>
                    <w:b/>
                    <w:bCs/>
                  </w:rPr>
                  <w:t>Pasiūlymų vertinimas</w:t>
                </w:r>
                <w:r>
                  <w:rPr>
                    <w:webHidden/>
                  </w:rPr>
                  <w:tab/>
                </w:r>
                <w:r>
                  <w:rPr>
                    <w:webHidden/>
                  </w:rPr>
                  <w:fldChar w:fldCharType="begin"/>
                </w:r>
                <w:r>
                  <w:rPr>
                    <w:webHidden/>
                  </w:rPr>
                  <w:instrText xml:space="preserve"> PAGEREF _Toc193747378 \h </w:instrText>
                </w:r>
                <w:r>
                  <w:rPr>
                    <w:webHidden/>
                  </w:rPr>
                </w:r>
                <w:r>
                  <w:rPr>
                    <w:webHidden/>
                  </w:rPr>
                  <w:fldChar w:fldCharType="separate"/>
                </w:r>
                <w:r>
                  <w:rPr>
                    <w:webHidden/>
                  </w:rPr>
                  <w:t>5</w:t>
                </w:r>
                <w:r>
                  <w:rPr>
                    <w:webHidden/>
                  </w:rPr>
                  <w:fldChar w:fldCharType="end"/>
                </w:r>
              </w:hyperlink>
            </w:p>
            <w:p w14:paraId="6F2C562B" w14:textId="504B22C3" w:rsidR="00152EC1" w:rsidRDefault="00152EC1">
              <w:pPr>
                <w:pStyle w:val="Turinys1"/>
                <w:tabs>
                  <w:tab w:val="left" w:pos="720"/>
                </w:tabs>
                <w:rPr>
                  <w:rFonts w:asciiTheme="minorHAnsi" w:eastAsiaTheme="minorEastAsia" w:hAnsiTheme="minorHAnsi" w:cstheme="minorBidi"/>
                  <w:kern w:val="2"/>
                  <w:sz w:val="24"/>
                  <w:szCs w:val="24"/>
                  <w14:ligatures w14:val="standardContextual"/>
                </w:rPr>
              </w:pPr>
              <w:hyperlink w:anchor="_Toc193747379" w:history="1">
                <w:r w:rsidRPr="005809D8">
                  <w:rPr>
                    <w:rStyle w:val="Hipersaitas"/>
                    <w:b/>
                    <w:bCs/>
                  </w:rPr>
                  <w:t>10.</w:t>
                </w:r>
                <w:r>
                  <w:rPr>
                    <w:rFonts w:asciiTheme="minorHAnsi" w:eastAsiaTheme="minorEastAsia" w:hAnsiTheme="minorHAnsi" w:cstheme="minorBidi"/>
                    <w:kern w:val="2"/>
                    <w:sz w:val="24"/>
                    <w:szCs w:val="24"/>
                    <w14:ligatures w14:val="standardContextual"/>
                  </w:rPr>
                  <w:tab/>
                </w:r>
                <w:r w:rsidRPr="005809D8">
                  <w:rPr>
                    <w:rStyle w:val="Hipersaitas"/>
                    <w:b/>
                    <w:bCs/>
                  </w:rPr>
                  <w:t>Sutarties sudarymas</w:t>
                </w:r>
                <w:r>
                  <w:rPr>
                    <w:webHidden/>
                  </w:rPr>
                  <w:tab/>
                </w:r>
                <w:r>
                  <w:rPr>
                    <w:webHidden/>
                  </w:rPr>
                  <w:fldChar w:fldCharType="begin"/>
                </w:r>
                <w:r>
                  <w:rPr>
                    <w:webHidden/>
                  </w:rPr>
                  <w:instrText xml:space="preserve"> PAGEREF _Toc193747379 \h </w:instrText>
                </w:r>
                <w:r>
                  <w:rPr>
                    <w:webHidden/>
                  </w:rPr>
                </w:r>
                <w:r>
                  <w:rPr>
                    <w:webHidden/>
                  </w:rPr>
                  <w:fldChar w:fldCharType="separate"/>
                </w:r>
                <w:r>
                  <w:rPr>
                    <w:webHidden/>
                  </w:rPr>
                  <w:t>5</w:t>
                </w:r>
                <w:r>
                  <w:rPr>
                    <w:webHidden/>
                  </w:rPr>
                  <w:fldChar w:fldCharType="end"/>
                </w:r>
              </w:hyperlink>
            </w:p>
            <w:p w14:paraId="12F2A9C2" w14:textId="7E9D2DB5" w:rsidR="00152EC1" w:rsidRDefault="00152EC1">
              <w:pPr>
                <w:pStyle w:val="Turinys1"/>
                <w:tabs>
                  <w:tab w:val="left" w:pos="720"/>
                </w:tabs>
                <w:rPr>
                  <w:rFonts w:asciiTheme="minorHAnsi" w:eastAsiaTheme="minorEastAsia" w:hAnsiTheme="minorHAnsi" w:cstheme="minorBidi"/>
                  <w:kern w:val="2"/>
                  <w:sz w:val="24"/>
                  <w:szCs w:val="24"/>
                  <w14:ligatures w14:val="standardContextual"/>
                </w:rPr>
              </w:pPr>
              <w:hyperlink w:anchor="_Toc193747380" w:history="1">
                <w:r w:rsidRPr="005809D8">
                  <w:rPr>
                    <w:rStyle w:val="Hipersaitas"/>
                    <w:b/>
                    <w:bCs/>
                  </w:rPr>
                  <w:t>11.</w:t>
                </w:r>
                <w:r>
                  <w:rPr>
                    <w:rFonts w:asciiTheme="minorHAnsi" w:eastAsiaTheme="minorEastAsia" w:hAnsiTheme="minorHAnsi" w:cstheme="minorBidi"/>
                    <w:kern w:val="2"/>
                    <w:sz w:val="24"/>
                    <w:szCs w:val="24"/>
                    <w14:ligatures w14:val="standardContextual"/>
                  </w:rPr>
                  <w:tab/>
                </w:r>
                <w:r w:rsidRPr="005809D8">
                  <w:rPr>
                    <w:rStyle w:val="Hipersaitas"/>
                    <w:b/>
                    <w:bCs/>
                  </w:rPr>
                  <w:t>Kitos sąlygos</w:t>
                </w:r>
                <w:r>
                  <w:rPr>
                    <w:webHidden/>
                  </w:rPr>
                  <w:tab/>
                </w:r>
                <w:r>
                  <w:rPr>
                    <w:webHidden/>
                  </w:rPr>
                  <w:fldChar w:fldCharType="begin"/>
                </w:r>
                <w:r>
                  <w:rPr>
                    <w:webHidden/>
                  </w:rPr>
                  <w:instrText xml:space="preserve"> PAGEREF _Toc193747380 \h </w:instrText>
                </w:r>
                <w:r>
                  <w:rPr>
                    <w:webHidden/>
                  </w:rPr>
                </w:r>
                <w:r>
                  <w:rPr>
                    <w:webHidden/>
                  </w:rPr>
                  <w:fldChar w:fldCharType="separate"/>
                </w:r>
                <w:r>
                  <w:rPr>
                    <w:webHidden/>
                  </w:rPr>
                  <w:t>5</w:t>
                </w:r>
                <w:r>
                  <w:rPr>
                    <w:webHidden/>
                  </w:rPr>
                  <w:fldChar w:fldCharType="end"/>
                </w:r>
              </w:hyperlink>
            </w:p>
            <w:p w14:paraId="02672DF4" w14:textId="3E6296F8" w:rsidR="00152EC1" w:rsidRDefault="00152EC1">
              <w:pPr>
                <w:pStyle w:val="Turinys2"/>
                <w:rPr>
                  <w:noProof/>
                  <w:kern w:val="2"/>
                  <w:sz w:val="24"/>
                  <w:szCs w:val="24"/>
                  <w14:ligatures w14:val="standardContextual"/>
                </w:rPr>
              </w:pPr>
              <w:hyperlink w:anchor="_Toc193747381" w:history="1">
                <w:r w:rsidRPr="005809D8">
                  <w:rPr>
                    <w:rStyle w:val="Hipersaitas"/>
                    <w:rFonts w:ascii="Times New Roman" w:eastAsia="Calibri Light" w:hAnsi="Times New Roman" w:cs="Times New Roman"/>
                    <w:noProof/>
                  </w:rPr>
                  <w:t>Specialiųjų pirkimo sąlygų 1 priedas</w:t>
                </w:r>
                <w:r>
                  <w:rPr>
                    <w:noProof/>
                    <w:webHidden/>
                  </w:rPr>
                  <w:tab/>
                </w:r>
                <w:r>
                  <w:rPr>
                    <w:noProof/>
                    <w:webHidden/>
                  </w:rPr>
                  <w:fldChar w:fldCharType="begin"/>
                </w:r>
                <w:r>
                  <w:rPr>
                    <w:noProof/>
                    <w:webHidden/>
                  </w:rPr>
                  <w:instrText xml:space="preserve"> PAGEREF _Toc193747381 \h </w:instrText>
                </w:r>
                <w:r>
                  <w:rPr>
                    <w:noProof/>
                    <w:webHidden/>
                  </w:rPr>
                </w:r>
                <w:r>
                  <w:rPr>
                    <w:noProof/>
                    <w:webHidden/>
                  </w:rPr>
                  <w:fldChar w:fldCharType="separate"/>
                </w:r>
                <w:r>
                  <w:rPr>
                    <w:noProof/>
                    <w:webHidden/>
                  </w:rPr>
                  <w:t>6</w:t>
                </w:r>
                <w:r>
                  <w:rPr>
                    <w:noProof/>
                    <w:webHidden/>
                  </w:rPr>
                  <w:fldChar w:fldCharType="end"/>
                </w:r>
              </w:hyperlink>
            </w:p>
            <w:p w14:paraId="4B5A9F24" w14:textId="6B220DD6" w:rsidR="00152EC1" w:rsidRDefault="00152EC1">
              <w:pPr>
                <w:pStyle w:val="Turinys2"/>
                <w:rPr>
                  <w:noProof/>
                  <w:kern w:val="2"/>
                  <w:sz w:val="24"/>
                  <w:szCs w:val="24"/>
                  <w14:ligatures w14:val="standardContextual"/>
                </w:rPr>
              </w:pPr>
              <w:hyperlink w:anchor="_Toc193747382" w:history="1">
                <w:r w:rsidRPr="005809D8">
                  <w:rPr>
                    <w:rStyle w:val="Hipersaitas"/>
                    <w:rFonts w:ascii="Times New Roman" w:eastAsia="Calibri Light" w:hAnsi="Times New Roman" w:cs="Times New Roman"/>
                    <w:noProof/>
                  </w:rPr>
                  <w:t>„Terminai“</w:t>
                </w:r>
                <w:r>
                  <w:rPr>
                    <w:noProof/>
                    <w:webHidden/>
                  </w:rPr>
                  <w:tab/>
                </w:r>
                <w:r>
                  <w:rPr>
                    <w:noProof/>
                    <w:webHidden/>
                  </w:rPr>
                  <w:fldChar w:fldCharType="begin"/>
                </w:r>
                <w:r>
                  <w:rPr>
                    <w:noProof/>
                    <w:webHidden/>
                  </w:rPr>
                  <w:instrText xml:space="preserve"> PAGEREF _Toc193747382 \h </w:instrText>
                </w:r>
                <w:r>
                  <w:rPr>
                    <w:noProof/>
                    <w:webHidden/>
                  </w:rPr>
                </w:r>
                <w:r>
                  <w:rPr>
                    <w:noProof/>
                    <w:webHidden/>
                  </w:rPr>
                  <w:fldChar w:fldCharType="separate"/>
                </w:r>
                <w:r>
                  <w:rPr>
                    <w:noProof/>
                    <w:webHidden/>
                  </w:rPr>
                  <w:t>6</w:t>
                </w:r>
                <w:r>
                  <w:rPr>
                    <w:noProof/>
                    <w:webHidden/>
                  </w:rPr>
                  <w:fldChar w:fldCharType="end"/>
                </w:r>
              </w:hyperlink>
            </w:p>
            <w:p w14:paraId="6E97F614" w14:textId="5BB4A063" w:rsidR="00152EC1" w:rsidRDefault="00152EC1">
              <w:pPr>
                <w:pStyle w:val="Turinys2"/>
                <w:rPr>
                  <w:noProof/>
                  <w:kern w:val="2"/>
                  <w:sz w:val="24"/>
                  <w:szCs w:val="24"/>
                  <w14:ligatures w14:val="standardContextual"/>
                </w:rPr>
              </w:pPr>
              <w:hyperlink w:anchor="_Toc193747383" w:history="1">
                <w:r w:rsidRPr="005809D8">
                  <w:rPr>
                    <w:rStyle w:val="Hipersaitas"/>
                    <w:rFonts w:ascii="Times New Roman" w:eastAsia="Calibri Light" w:hAnsi="Times New Roman" w:cs="Times New Roman"/>
                    <w:noProof/>
                  </w:rPr>
                  <w:t xml:space="preserve">Specialiųjų pirkimo sąlygų </w:t>
                </w:r>
                <w:r w:rsidRPr="005809D8">
                  <w:rPr>
                    <w:rStyle w:val="Hipersaitas"/>
                    <w:rFonts w:ascii="Times New Roman" w:eastAsia="Calibri" w:hAnsi="Times New Roman" w:cs="Times New Roman"/>
                    <w:noProof/>
                  </w:rPr>
                  <w:t>2_1 ir 2_2 priedai</w:t>
                </w:r>
                <w:r>
                  <w:rPr>
                    <w:noProof/>
                    <w:webHidden/>
                  </w:rPr>
                  <w:tab/>
                </w:r>
                <w:r>
                  <w:rPr>
                    <w:noProof/>
                    <w:webHidden/>
                  </w:rPr>
                  <w:fldChar w:fldCharType="begin"/>
                </w:r>
                <w:r>
                  <w:rPr>
                    <w:noProof/>
                    <w:webHidden/>
                  </w:rPr>
                  <w:instrText xml:space="preserve"> PAGEREF _Toc193747383 \h </w:instrText>
                </w:r>
                <w:r>
                  <w:rPr>
                    <w:noProof/>
                    <w:webHidden/>
                  </w:rPr>
                </w:r>
                <w:r>
                  <w:rPr>
                    <w:noProof/>
                    <w:webHidden/>
                  </w:rPr>
                  <w:fldChar w:fldCharType="separate"/>
                </w:r>
                <w:r>
                  <w:rPr>
                    <w:noProof/>
                    <w:webHidden/>
                  </w:rPr>
                  <w:t>7</w:t>
                </w:r>
                <w:r>
                  <w:rPr>
                    <w:noProof/>
                    <w:webHidden/>
                  </w:rPr>
                  <w:fldChar w:fldCharType="end"/>
                </w:r>
              </w:hyperlink>
            </w:p>
            <w:p w14:paraId="56C8517A" w14:textId="57C05E28" w:rsidR="00152EC1" w:rsidRDefault="00152EC1">
              <w:pPr>
                <w:pStyle w:val="Turinys2"/>
                <w:rPr>
                  <w:noProof/>
                  <w:kern w:val="2"/>
                  <w:sz w:val="24"/>
                  <w:szCs w:val="24"/>
                  <w14:ligatures w14:val="standardContextual"/>
                </w:rPr>
              </w:pPr>
              <w:hyperlink w:anchor="_Toc193747384" w:history="1">
                <w:r w:rsidRPr="005809D8">
                  <w:rPr>
                    <w:rStyle w:val="Hipersaitas"/>
                    <w:rFonts w:ascii="Times New Roman" w:eastAsia="Calibri" w:hAnsi="Times New Roman" w:cs="Times New Roman"/>
                    <w:noProof/>
                  </w:rPr>
                  <w:t>„Techninė specifikacija“</w:t>
                </w:r>
                <w:r>
                  <w:rPr>
                    <w:noProof/>
                    <w:webHidden/>
                  </w:rPr>
                  <w:tab/>
                </w:r>
                <w:r>
                  <w:rPr>
                    <w:noProof/>
                    <w:webHidden/>
                  </w:rPr>
                  <w:fldChar w:fldCharType="begin"/>
                </w:r>
                <w:r>
                  <w:rPr>
                    <w:noProof/>
                    <w:webHidden/>
                  </w:rPr>
                  <w:instrText xml:space="preserve"> PAGEREF _Toc193747384 \h </w:instrText>
                </w:r>
                <w:r>
                  <w:rPr>
                    <w:noProof/>
                    <w:webHidden/>
                  </w:rPr>
                </w:r>
                <w:r>
                  <w:rPr>
                    <w:noProof/>
                    <w:webHidden/>
                  </w:rPr>
                  <w:fldChar w:fldCharType="separate"/>
                </w:r>
                <w:r>
                  <w:rPr>
                    <w:noProof/>
                    <w:webHidden/>
                  </w:rPr>
                  <w:t>7</w:t>
                </w:r>
                <w:r>
                  <w:rPr>
                    <w:noProof/>
                    <w:webHidden/>
                  </w:rPr>
                  <w:fldChar w:fldCharType="end"/>
                </w:r>
              </w:hyperlink>
            </w:p>
            <w:p w14:paraId="5DEAAB08" w14:textId="77FC9815" w:rsidR="00152EC1" w:rsidRDefault="00152EC1">
              <w:pPr>
                <w:pStyle w:val="Turinys2"/>
                <w:rPr>
                  <w:noProof/>
                  <w:kern w:val="2"/>
                  <w:sz w:val="24"/>
                  <w:szCs w:val="24"/>
                  <w14:ligatures w14:val="standardContextual"/>
                </w:rPr>
              </w:pPr>
              <w:hyperlink w:anchor="_Toc193747385" w:history="1">
                <w:r w:rsidRPr="005809D8">
                  <w:rPr>
                    <w:rStyle w:val="Hipersaitas"/>
                    <w:rFonts w:ascii="Times New Roman" w:eastAsia="Calibri Light" w:hAnsi="Times New Roman" w:cs="Times New Roman"/>
                    <w:noProof/>
                  </w:rPr>
                  <w:t xml:space="preserve">Specialiųjų pirkimo sąlygų </w:t>
                </w:r>
                <w:r w:rsidRPr="005809D8">
                  <w:rPr>
                    <w:rStyle w:val="Hipersaitas"/>
                    <w:rFonts w:ascii="Times New Roman" w:eastAsia="Calibri" w:hAnsi="Times New Roman" w:cs="Times New Roman"/>
                    <w:noProof/>
                  </w:rPr>
                  <w:t>3 priedas</w:t>
                </w:r>
                <w:r>
                  <w:rPr>
                    <w:noProof/>
                    <w:webHidden/>
                  </w:rPr>
                  <w:tab/>
                </w:r>
                <w:r>
                  <w:rPr>
                    <w:noProof/>
                    <w:webHidden/>
                  </w:rPr>
                  <w:fldChar w:fldCharType="begin"/>
                </w:r>
                <w:r>
                  <w:rPr>
                    <w:noProof/>
                    <w:webHidden/>
                  </w:rPr>
                  <w:instrText xml:space="preserve"> PAGEREF _Toc193747385 \h </w:instrText>
                </w:r>
                <w:r>
                  <w:rPr>
                    <w:noProof/>
                    <w:webHidden/>
                  </w:rPr>
                </w:r>
                <w:r>
                  <w:rPr>
                    <w:noProof/>
                    <w:webHidden/>
                  </w:rPr>
                  <w:fldChar w:fldCharType="separate"/>
                </w:r>
                <w:r>
                  <w:rPr>
                    <w:noProof/>
                    <w:webHidden/>
                  </w:rPr>
                  <w:t>8</w:t>
                </w:r>
                <w:r>
                  <w:rPr>
                    <w:noProof/>
                    <w:webHidden/>
                  </w:rPr>
                  <w:fldChar w:fldCharType="end"/>
                </w:r>
              </w:hyperlink>
            </w:p>
            <w:p w14:paraId="0EB03976" w14:textId="6CA7D2FC" w:rsidR="00152EC1" w:rsidRDefault="00152EC1">
              <w:pPr>
                <w:pStyle w:val="Turinys2"/>
                <w:rPr>
                  <w:noProof/>
                  <w:kern w:val="2"/>
                  <w:sz w:val="24"/>
                  <w:szCs w:val="24"/>
                  <w14:ligatures w14:val="standardContextual"/>
                </w:rPr>
              </w:pPr>
              <w:hyperlink w:anchor="_Toc193747386" w:history="1">
                <w:r w:rsidRPr="005809D8">
                  <w:rPr>
                    <w:rStyle w:val="Hipersaitas"/>
                    <w:rFonts w:ascii="Times New Roman" w:eastAsia="Calibri" w:hAnsi="Times New Roman" w:cs="Times New Roman"/>
                    <w:noProof/>
                  </w:rPr>
                  <w:t>„Tiekėjų pašalinimo pagrindai“</w:t>
                </w:r>
                <w:r>
                  <w:rPr>
                    <w:noProof/>
                    <w:webHidden/>
                  </w:rPr>
                  <w:tab/>
                </w:r>
                <w:r>
                  <w:rPr>
                    <w:noProof/>
                    <w:webHidden/>
                  </w:rPr>
                  <w:fldChar w:fldCharType="begin"/>
                </w:r>
                <w:r>
                  <w:rPr>
                    <w:noProof/>
                    <w:webHidden/>
                  </w:rPr>
                  <w:instrText xml:space="preserve"> PAGEREF _Toc193747386 \h </w:instrText>
                </w:r>
                <w:r>
                  <w:rPr>
                    <w:noProof/>
                    <w:webHidden/>
                  </w:rPr>
                </w:r>
                <w:r>
                  <w:rPr>
                    <w:noProof/>
                    <w:webHidden/>
                  </w:rPr>
                  <w:fldChar w:fldCharType="separate"/>
                </w:r>
                <w:r>
                  <w:rPr>
                    <w:noProof/>
                    <w:webHidden/>
                  </w:rPr>
                  <w:t>8</w:t>
                </w:r>
                <w:r>
                  <w:rPr>
                    <w:noProof/>
                    <w:webHidden/>
                  </w:rPr>
                  <w:fldChar w:fldCharType="end"/>
                </w:r>
              </w:hyperlink>
            </w:p>
            <w:p w14:paraId="19991865" w14:textId="7AC9844D" w:rsidR="00152EC1" w:rsidRDefault="00152EC1">
              <w:pPr>
                <w:pStyle w:val="Turinys2"/>
                <w:rPr>
                  <w:noProof/>
                  <w:kern w:val="2"/>
                  <w:sz w:val="24"/>
                  <w:szCs w:val="24"/>
                  <w14:ligatures w14:val="standardContextual"/>
                </w:rPr>
              </w:pPr>
              <w:hyperlink w:anchor="_Toc193747387" w:history="1">
                <w:r w:rsidRPr="005809D8">
                  <w:rPr>
                    <w:rStyle w:val="Hipersaitas"/>
                    <w:rFonts w:ascii="Times New Roman" w:eastAsia="Calibri Light" w:hAnsi="Times New Roman" w:cs="Times New Roman"/>
                    <w:noProof/>
                  </w:rPr>
                  <w:t xml:space="preserve">Specialiųjų pirkimo sąlygų </w:t>
                </w:r>
                <w:r w:rsidRPr="005809D8">
                  <w:rPr>
                    <w:rStyle w:val="Hipersaitas"/>
                    <w:rFonts w:ascii="Times New Roman" w:eastAsia="Calibri" w:hAnsi="Times New Roman" w:cs="Times New Roman"/>
                    <w:noProof/>
                  </w:rPr>
                  <w:t>4_1 ir 4_2 priedai</w:t>
                </w:r>
                <w:r>
                  <w:rPr>
                    <w:noProof/>
                    <w:webHidden/>
                  </w:rPr>
                  <w:tab/>
                </w:r>
                <w:r>
                  <w:rPr>
                    <w:noProof/>
                    <w:webHidden/>
                  </w:rPr>
                  <w:fldChar w:fldCharType="begin"/>
                </w:r>
                <w:r>
                  <w:rPr>
                    <w:noProof/>
                    <w:webHidden/>
                  </w:rPr>
                  <w:instrText xml:space="preserve"> PAGEREF _Toc193747387 \h </w:instrText>
                </w:r>
                <w:r>
                  <w:rPr>
                    <w:noProof/>
                    <w:webHidden/>
                  </w:rPr>
                </w:r>
                <w:r>
                  <w:rPr>
                    <w:noProof/>
                    <w:webHidden/>
                  </w:rPr>
                  <w:fldChar w:fldCharType="separate"/>
                </w:r>
                <w:r>
                  <w:rPr>
                    <w:noProof/>
                    <w:webHidden/>
                  </w:rPr>
                  <w:t>9</w:t>
                </w:r>
                <w:r>
                  <w:rPr>
                    <w:noProof/>
                    <w:webHidden/>
                  </w:rPr>
                  <w:fldChar w:fldCharType="end"/>
                </w:r>
              </w:hyperlink>
            </w:p>
            <w:p w14:paraId="21499AD5" w14:textId="1ACA0C7E" w:rsidR="00152EC1" w:rsidRDefault="00152EC1">
              <w:pPr>
                <w:pStyle w:val="Turinys2"/>
                <w:rPr>
                  <w:noProof/>
                  <w:kern w:val="2"/>
                  <w:sz w:val="24"/>
                  <w:szCs w:val="24"/>
                  <w14:ligatures w14:val="standardContextual"/>
                </w:rPr>
              </w:pPr>
              <w:hyperlink w:anchor="_Toc193747388" w:history="1">
                <w:r w:rsidRPr="005809D8">
                  <w:rPr>
                    <w:rStyle w:val="Hipersaitas"/>
                    <w:rFonts w:ascii="Times New Roman" w:eastAsia="Calibri" w:hAnsi="Times New Roman" w:cs="Times New Roman"/>
                    <w:noProof/>
                  </w:rPr>
                  <w:t>„Tiekėjų kvalifikacijos reikalavimai“</w:t>
                </w:r>
                <w:r>
                  <w:rPr>
                    <w:noProof/>
                    <w:webHidden/>
                  </w:rPr>
                  <w:tab/>
                </w:r>
                <w:r>
                  <w:rPr>
                    <w:noProof/>
                    <w:webHidden/>
                  </w:rPr>
                  <w:fldChar w:fldCharType="begin"/>
                </w:r>
                <w:r>
                  <w:rPr>
                    <w:noProof/>
                    <w:webHidden/>
                  </w:rPr>
                  <w:instrText xml:space="preserve"> PAGEREF _Toc193747388 \h </w:instrText>
                </w:r>
                <w:r>
                  <w:rPr>
                    <w:noProof/>
                    <w:webHidden/>
                  </w:rPr>
                </w:r>
                <w:r>
                  <w:rPr>
                    <w:noProof/>
                    <w:webHidden/>
                  </w:rPr>
                  <w:fldChar w:fldCharType="separate"/>
                </w:r>
                <w:r>
                  <w:rPr>
                    <w:noProof/>
                    <w:webHidden/>
                  </w:rPr>
                  <w:t>9</w:t>
                </w:r>
                <w:r>
                  <w:rPr>
                    <w:noProof/>
                    <w:webHidden/>
                  </w:rPr>
                  <w:fldChar w:fldCharType="end"/>
                </w:r>
              </w:hyperlink>
            </w:p>
            <w:p w14:paraId="1FC5A370" w14:textId="26C276DC" w:rsidR="00152EC1" w:rsidRDefault="00152EC1">
              <w:pPr>
                <w:pStyle w:val="Turinys2"/>
                <w:rPr>
                  <w:noProof/>
                  <w:kern w:val="2"/>
                  <w:sz w:val="24"/>
                  <w:szCs w:val="24"/>
                  <w14:ligatures w14:val="standardContextual"/>
                </w:rPr>
              </w:pPr>
              <w:hyperlink w:anchor="_Toc193747389" w:history="1">
                <w:r w:rsidRPr="005809D8">
                  <w:rPr>
                    <w:rStyle w:val="Hipersaitas"/>
                    <w:rFonts w:ascii="Times New Roman" w:eastAsia="Calibri Light" w:hAnsi="Times New Roman" w:cs="Times New Roman"/>
                    <w:noProof/>
                  </w:rPr>
                  <w:t>Specialiųjų pirkimo sąlygų</w:t>
                </w:r>
                <w:r w:rsidRPr="005809D8">
                  <w:rPr>
                    <w:rStyle w:val="Hipersaitas"/>
                    <w:rFonts w:ascii="Times New Roman" w:eastAsia="Calibri" w:hAnsi="Times New Roman" w:cs="Times New Roman"/>
                    <w:noProof/>
                  </w:rPr>
                  <w:t xml:space="preserve"> 5_1 ir 5_2 priedai</w:t>
                </w:r>
                <w:r>
                  <w:rPr>
                    <w:noProof/>
                    <w:webHidden/>
                  </w:rPr>
                  <w:tab/>
                </w:r>
                <w:r>
                  <w:rPr>
                    <w:noProof/>
                    <w:webHidden/>
                  </w:rPr>
                  <w:fldChar w:fldCharType="begin"/>
                </w:r>
                <w:r>
                  <w:rPr>
                    <w:noProof/>
                    <w:webHidden/>
                  </w:rPr>
                  <w:instrText xml:space="preserve"> PAGEREF _Toc193747389 \h </w:instrText>
                </w:r>
                <w:r>
                  <w:rPr>
                    <w:noProof/>
                    <w:webHidden/>
                  </w:rPr>
                </w:r>
                <w:r>
                  <w:rPr>
                    <w:noProof/>
                    <w:webHidden/>
                  </w:rPr>
                  <w:fldChar w:fldCharType="separate"/>
                </w:r>
                <w:r>
                  <w:rPr>
                    <w:noProof/>
                    <w:webHidden/>
                  </w:rPr>
                  <w:t>10</w:t>
                </w:r>
                <w:r>
                  <w:rPr>
                    <w:noProof/>
                    <w:webHidden/>
                  </w:rPr>
                  <w:fldChar w:fldCharType="end"/>
                </w:r>
              </w:hyperlink>
            </w:p>
            <w:p w14:paraId="7C1BD327" w14:textId="758F8085" w:rsidR="00152EC1" w:rsidRDefault="00152EC1">
              <w:pPr>
                <w:pStyle w:val="Turinys2"/>
                <w:rPr>
                  <w:noProof/>
                  <w:kern w:val="2"/>
                  <w:sz w:val="24"/>
                  <w:szCs w:val="24"/>
                  <w14:ligatures w14:val="standardContextual"/>
                </w:rPr>
              </w:pPr>
              <w:hyperlink w:anchor="_Toc193747390" w:history="1">
                <w:r w:rsidRPr="005809D8">
                  <w:rPr>
                    <w:rStyle w:val="Hipersaitas"/>
                    <w:rFonts w:ascii="Times New Roman" w:eastAsia="Calibri" w:hAnsi="Times New Roman" w:cs="Times New Roman"/>
                    <w:noProof/>
                  </w:rPr>
                  <w:t>„Pasiūlymo forma“</w:t>
                </w:r>
                <w:r>
                  <w:rPr>
                    <w:noProof/>
                    <w:webHidden/>
                  </w:rPr>
                  <w:tab/>
                </w:r>
                <w:r>
                  <w:rPr>
                    <w:noProof/>
                    <w:webHidden/>
                  </w:rPr>
                  <w:fldChar w:fldCharType="begin"/>
                </w:r>
                <w:r>
                  <w:rPr>
                    <w:noProof/>
                    <w:webHidden/>
                  </w:rPr>
                  <w:instrText xml:space="preserve"> PAGEREF _Toc193747390 \h </w:instrText>
                </w:r>
                <w:r>
                  <w:rPr>
                    <w:noProof/>
                    <w:webHidden/>
                  </w:rPr>
                </w:r>
                <w:r>
                  <w:rPr>
                    <w:noProof/>
                    <w:webHidden/>
                  </w:rPr>
                  <w:fldChar w:fldCharType="separate"/>
                </w:r>
                <w:r>
                  <w:rPr>
                    <w:noProof/>
                    <w:webHidden/>
                  </w:rPr>
                  <w:t>10</w:t>
                </w:r>
                <w:r>
                  <w:rPr>
                    <w:noProof/>
                    <w:webHidden/>
                  </w:rPr>
                  <w:fldChar w:fldCharType="end"/>
                </w:r>
              </w:hyperlink>
            </w:p>
            <w:p w14:paraId="52808CB5" w14:textId="3C1BFDD9" w:rsidR="00152EC1" w:rsidRDefault="00152EC1">
              <w:pPr>
                <w:pStyle w:val="Turinys2"/>
                <w:rPr>
                  <w:noProof/>
                  <w:kern w:val="2"/>
                  <w:sz w:val="24"/>
                  <w:szCs w:val="24"/>
                  <w14:ligatures w14:val="standardContextual"/>
                </w:rPr>
              </w:pPr>
              <w:hyperlink w:anchor="_Toc193747391" w:history="1">
                <w:r w:rsidRPr="005809D8">
                  <w:rPr>
                    <w:rStyle w:val="Hipersaitas"/>
                    <w:rFonts w:ascii="Times New Roman" w:eastAsia="Calibri" w:hAnsi="Times New Roman" w:cs="Times New Roman"/>
                    <w:noProof/>
                  </w:rPr>
                  <w:t>Specialiųjų pirkimo sąlygų 6_1 ir 6_2  priedai</w:t>
                </w:r>
                <w:r>
                  <w:rPr>
                    <w:noProof/>
                    <w:webHidden/>
                  </w:rPr>
                  <w:tab/>
                </w:r>
                <w:r>
                  <w:rPr>
                    <w:noProof/>
                    <w:webHidden/>
                  </w:rPr>
                  <w:fldChar w:fldCharType="begin"/>
                </w:r>
                <w:r>
                  <w:rPr>
                    <w:noProof/>
                    <w:webHidden/>
                  </w:rPr>
                  <w:instrText xml:space="preserve"> PAGEREF _Toc193747391 \h </w:instrText>
                </w:r>
                <w:r>
                  <w:rPr>
                    <w:noProof/>
                    <w:webHidden/>
                  </w:rPr>
                </w:r>
                <w:r>
                  <w:rPr>
                    <w:noProof/>
                    <w:webHidden/>
                  </w:rPr>
                  <w:fldChar w:fldCharType="separate"/>
                </w:r>
                <w:r>
                  <w:rPr>
                    <w:noProof/>
                    <w:webHidden/>
                  </w:rPr>
                  <w:t>11</w:t>
                </w:r>
                <w:r>
                  <w:rPr>
                    <w:noProof/>
                    <w:webHidden/>
                  </w:rPr>
                  <w:fldChar w:fldCharType="end"/>
                </w:r>
              </w:hyperlink>
            </w:p>
            <w:p w14:paraId="28A2DA3D" w14:textId="0C044A53" w:rsidR="00152EC1" w:rsidRDefault="00152EC1">
              <w:pPr>
                <w:pStyle w:val="Turinys2"/>
                <w:rPr>
                  <w:noProof/>
                  <w:kern w:val="2"/>
                  <w:sz w:val="24"/>
                  <w:szCs w:val="24"/>
                  <w14:ligatures w14:val="standardContextual"/>
                </w:rPr>
              </w:pPr>
              <w:hyperlink w:anchor="_Toc193747392" w:history="1">
                <w:r w:rsidRPr="005809D8">
                  <w:rPr>
                    <w:rStyle w:val="Hipersaitas"/>
                    <w:rFonts w:ascii="Times New Roman" w:eastAsia="Calibri" w:hAnsi="Times New Roman" w:cs="Times New Roman"/>
                    <w:noProof/>
                  </w:rPr>
                  <w:t>„Pasiūlymų vertinimo kriterijai ir sąlygos“</w:t>
                </w:r>
                <w:r>
                  <w:rPr>
                    <w:noProof/>
                    <w:webHidden/>
                  </w:rPr>
                  <w:tab/>
                </w:r>
                <w:r>
                  <w:rPr>
                    <w:noProof/>
                    <w:webHidden/>
                  </w:rPr>
                  <w:fldChar w:fldCharType="begin"/>
                </w:r>
                <w:r>
                  <w:rPr>
                    <w:noProof/>
                    <w:webHidden/>
                  </w:rPr>
                  <w:instrText xml:space="preserve"> PAGEREF _Toc193747392 \h </w:instrText>
                </w:r>
                <w:r>
                  <w:rPr>
                    <w:noProof/>
                    <w:webHidden/>
                  </w:rPr>
                </w:r>
                <w:r>
                  <w:rPr>
                    <w:noProof/>
                    <w:webHidden/>
                  </w:rPr>
                  <w:fldChar w:fldCharType="separate"/>
                </w:r>
                <w:r>
                  <w:rPr>
                    <w:noProof/>
                    <w:webHidden/>
                  </w:rPr>
                  <w:t>11</w:t>
                </w:r>
                <w:r>
                  <w:rPr>
                    <w:noProof/>
                    <w:webHidden/>
                  </w:rPr>
                  <w:fldChar w:fldCharType="end"/>
                </w:r>
              </w:hyperlink>
            </w:p>
            <w:p w14:paraId="0A9B31E0" w14:textId="649AB142" w:rsidR="00152EC1" w:rsidRDefault="00152EC1">
              <w:pPr>
                <w:pStyle w:val="Turinys2"/>
                <w:rPr>
                  <w:noProof/>
                  <w:kern w:val="2"/>
                  <w:sz w:val="24"/>
                  <w:szCs w:val="24"/>
                  <w14:ligatures w14:val="standardContextual"/>
                </w:rPr>
              </w:pPr>
              <w:hyperlink w:anchor="_Toc193747393" w:history="1">
                <w:r w:rsidRPr="005809D8">
                  <w:rPr>
                    <w:rStyle w:val="Hipersaitas"/>
                    <w:rFonts w:ascii="Times New Roman" w:eastAsia="Calibri" w:hAnsi="Times New Roman" w:cs="Times New Roman"/>
                    <w:noProof/>
                  </w:rPr>
                  <w:t>Specialiųjų pirkimo sąlygų 7_1 ir 7_2  priedai</w:t>
                </w:r>
                <w:r>
                  <w:rPr>
                    <w:noProof/>
                    <w:webHidden/>
                  </w:rPr>
                  <w:tab/>
                </w:r>
                <w:r>
                  <w:rPr>
                    <w:noProof/>
                    <w:webHidden/>
                  </w:rPr>
                  <w:fldChar w:fldCharType="begin"/>
                </w:r>
                <w:r>
                  <w:rPr>
                    <w:noProof/>
                    <w:webHidden/>
                  </w:rPr>
                  <w:instrText xml:space="preserve"> PAGEREF _Toc193747393 \h </w:instrText>
                </w:r>
                <w:r>
                  <w:rPr>
                    <w:noProof/>
                    <w:webHidden/>
                  </w:rPr>
                </w:r>
                <w:r>
                  <w:rPr>
                    <w:noProof/>
                    <w:webHidden/>
                  </w:rPr>
                  <w:fldChar w:fldCharType="separate"/>
                </w:r>
                <w:r>
                  <w:rPr>
                    <w:noProof/>
                    <w:webHidden/>
                  </w:rPr>
                  <w:t>12</w:t>
                </w:r>
                <w:r>
                  <w:rPr>
                    <w:noProof/>
                    <w:webHidden/>
                  </w:rPr>
                  <w:fldChar w:fldCharType="end"/>
                </w:r>
              </w:hyperlink>
            </w:p>
            <w:p w14:paraId="7ED51E6F" w14:textId="447ADEDC" w:rsidR="00152EC1" w:rsidRDefault="00152EC1">
              <w:pPr>
                <w:pStyle w:val="Turinys2"/>
                <w:rPr>
                  <w:noProof/>
                  <w:kern w:val="2"/>
                  <w:sz w:val="24"/>
                  <w:szCs w:val="24"/>
                  <w14:ligatures w14:val="standardContextual"/>
                </w:rPr>
              </w:pPr>
              <w:hyperlink w:anchor="_Toc193747394" w:history="1">
                <w:r w:rsidRPr="005809D8">
                  <w:rPr>
                    <w:rStyle w:val="Hipersaitas"/>
                    <w:rFonts w:ascii="Times New Roman" w:eastAsia="Calibri" w:hAnsi="Times New Roman" w:cs="Times New Roman"/>
                    <w:noProof/>
                  </w:rPr>
                  <w:t>„</w:t>
                </w:r>
                <w:r w:rsidRPr="005809D8">
                  <w:rPr>
                    <w:rStyle w:val="Hipersaitas"/>
                    <w:rFonts w:ascii="Times New Roman" w:hAnsi="Times New Roman" w:cs="Times New Roman"/>
                    <w:noProof/>
                  </w:rPr>
                  <w:t>Tiekėjo patirtis ir siūlomų specialistų sąrašas</w:t>
                </w:r>
                <w:r w:rsidRPr="005809D8">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_Toc193747394 \h </w:instrText>
                </w:r>
                <w:r>
                  <w:rPr>
                    <w:noProof/>
                    <w:webHidden/>
                  </w:rPr>
                </w:r>
                <w:r>
                  <w:rPr>
                    <w:noProof/>
                    <w:webHidden/>
                  </w:rPr>
                  <w:fldChar w:fldCharType="separate"/>
                </w:r>
                <w:r>
                  <w:rPr>
                    <w:noProof/>
                    <w:webHidden/>
                  </w:rPr>
                  <w:t>12</w:t>
                </w:r>
                <w:r>
                  <w:rPr>
                    <w:noProof/>
                    <w:webHidden/>
                  </w:rPr>
                  <w:fldChar w:fldCharType="end"/>
                </w:r>
              </w:hyperlink>
            </w:p>
            <w:p w14:paraId="50FD9424" w14:textId="07FAB952" w:rsidR="00152EC1" w:rsidRDefault="00152EC1">
              <w:pPr>
                <w:pStyle w:val="Turinys2"/>
                <w:rPr>
                  <w:noProof/>
                  <w:kern w:val="2"/>
                  <w:sz w:val="24"/>
                  <w:szCs w:val="24"/>
                  <w14:ligatures w14:val="standardContextual"/>
                </w:rPr>
              </w:pPr>
              <w:hyperlink w:anchor="_Toc193747395" w:history="1">
                <w:r w:rsidRPr="005809D8">
                  <w:rPr>
                    <w:rStyle w:val="Hipersaitas"/>
                    <w:rFonts w:ascii="Times New Roman" w:eastAsia="Calibri" w:hAnsi="Times New Roman" w:cs="Times New Roman"/>
                    <w:noProof/>
                  </w:rPr>
                  <w:t>Specialiųjų pirkimo sąlygų 8 priedas</w:t>
                </w:r>
                <w:r>
                  <w:rPr>
                    <w:noProof/>
                    <w:webHidden/>
                  </w:rPr>
                  <w:tab/>
                </w:r>
                <w:r>
                  <w:rPr>
                    <w:noProof/>
                    <w:webHidden/>
                  </w:rPr>
                  <w:fldChar w:fldCharType="begin"/>
                </w:r>
                <w:r>
                  <w:rPr>
                    <w:noProof/>
                    <w:webHidden/>
                  </w:rPr>
                  <w:instrText xml:space="preserve"> PAGEREF _Toc193747395 \h </w:instrText>
                </w:r>
                <w:r>
                  <w:rPr>
                    <w:noProof/>
                    <w:webHidden/>
                  </w:rPr>
                </w:r>
                <w:r>
                  <w:rPr>
                    <w:noProof/>
                    <w:webHidden/>
                  </w:rPr>
                  <w:fldChar w:fldCharType="separate"/>
                </w:r>
                <w:r>
                  <w:rPr>
                    <w:noProof/>
                    <w:webHidden/>
                  </w:rPr>
                  <w:t>13</w:t>
                </w:r>
                <w:r>
                  <w:rPr>
                    <w:noProof/>
                    <w:webHidden/>
                  </w:rPr>
                  <w:fldChar w:fldCharType="end"/>
                </w:r>
              </w:hyperlink>
            </w:p>
            <w:p w14:paraId="2B2900D2" w14:textId="103B6DDA" w:rsidR="00152EC1" w:rsidRDefault="00152EC1">
              <w:pPr>
                <w:pStyle w:val="Turinys2"/>
                <w:rPr>
                  <w:noProof/>
                  <w:kern w:val="2"/>
                  <w:sz w:val="24"/>
                  <w:szCs w:val="24"/>
                  <w14:ligatures w14:val="standardContextual"/>
                </w:rPr>
              </w:pPr>
              <w:hyperlink w:anchor="_Toc193747396" w:history="1">
                <w:r w:rsidRPr="005809D8">
                  <w:rPr>
                    <w:rStyle w:val="Hipersaitas"/>
                    <w:rFonts w:ascii="Times New Roman" w:eastAsia="Calibri" w:hAnsi="Times New Roman" w:cs="Times New Roman"/>
                    <w:noProof/>
                  </w:rPr>
                  <w:t>„Bendrosios s</w:t>
                </w:r>
                <w:r w:rsidRPr="005809D8">
                  <w:rPr>
                    <w:rStyle w:val="Hipersaitas"/>
                    <w:rFonts w:ascii="Times New Roman" w:hAnsi="Times New Roman" w:cs="Times New Roman"/>
                    <w:noProof/>
                  </w:rPr>
                  <w:t>utarties sąlygos</w:t>
                </w:r>
                <w:r w:rsidRPr="005809D8">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_Toc193747396 \h </w:instrText>
                </w:r>
                <w:r>
                  <w:rPr>
                    <w:noProof/>
                    <w:webHidden/>
                  </w:rPr>
                </w:r>
                <w:r>
                  <w:rPr>
                    <w:noProof/>
                    <w:webHidden/>
                  </w:rPr>
                  <w:fldChar w:fldCharType="separate"/>
                </w:r>
                <w:r>
                  <w:rPr>
                    <w:noProof/>
                    <w:webHidden/>
                  </w:rPr>
                  <w:t>13</w:t>
                </w:r>
                <w:r>
                  <w:rPr>
                    <w:noProof/>
                    <w:webHidden/>
                  </w:rPr>
                  <w:fldChar w:fldCharType="end"/>
                </w:r>
              </w:hyperlink>
            </w:p>
            <w:p w14:paraId="5F1146AA" w14:textId="230745DA" w:rsidR="00152EC1" w:rsidRDefault="00152EC1">
              <w:pPr>
                <w:pStyle w:val="Turinys2"/>
                <w:rPr>
                  <w:noProof/>
                  <w:kern w:val="2"/>
                  <w:sz w:val="24"/>
                  <w:szCs w:val="24"/>
                  <w14:ligatures w14:val="standardContextual"/>
                </w:rPr>
              </w:pPr>
              <w:hyperlink w:anchor="_Toc193747397" w:history="1">
                <w:r w:rsidRPr="005809D8">
                  <w:rPr>
                    <w:rStyle w:val="Hipersaitas"/>
                    <w:rFonts w:ascii="Times New Roman" w:eastAsia="Calibri" w:hAnsi="Times New Roman" w:cs="Times New Roman"/>
                    <w:noProof/>
                  </w:rPr>
                  <w:t>Specialiųjų pirkimo sąlygų 9_1 ir 9_2  priedai</w:t>
                </w:r>
                <w:r>
                  <w:rPr>
                    <w:noProof/>
                    <w:webHidden/>
                  </w:rPr>
                  <w:tab/>
                </w:r>
                <w:r>
                  <w:rPr>
                    <w:noProof/>
                    <w:webHidden/>
                  </w:rPr>
                  <w:fldChar w:fldCharType="begin"/>
                </w:r>
                <w:r>
                  <w:rPr>
                    <w:noProof/>
                    <w:webHidden/>
                  </w:rPr>
                  <w:instrText xml:space="preserve"> PAGEREF _Toc193747397 \h </w:instrText>
                </w:r>
                <w:r>
                  <w:rPr>
                    <w:noProof/>
                    <w:webHidden/>
                  </w:rPr>
                </w:r>
                <w:r>
                  <w:rPr>
                    <w:noProof/>
                    <w:webHidden/>
                  </w:rPr>
                  <w:fldChar w:fldCharType="separate"/>
                </w:r>
                <w:r>
                  <w:rPr>
                    <w:noProof/>
                    <w:webHidden/>
                  </w:rPr>
                  <w:t>14</w:t>
                </w:r>
                <w:r>
                  <w:rPr>
                    <w:noProof/>
                    <w:webHidden/>
                  </w:rPr>
                  <w:fldChar w:fldCharType="end"/>
                </w:r>
              </w:hyperlink>
            </w:p>
            <w:p w14:paraId="34D0C173" w14:textId="0871B480" w:rsidR="00152EC1" w:rsidRDefault="00152EC1">
              <w:pPr>
                <w:pStyle w:val="Turinys2"/>
                <w:rPr>
                  <w:noProof/>
                  <w:kern w:val="2"/>
                  <w:sz w:val="24"/>
                  <w:szCs w:val="24"/>
                  <w14:ligatures w14:val="standardContextual"/>
                </w:rPr>
              </w:pPr>
              <w:hyperlink w:anchor="_Toc193747398" w:history="1">
                <w:r w:rsidRPr="005809D8">
                  <w:rPr>
                    <w:rStyle w:val="Hipersaitas"/>
                    <w:rFonts w:ascii="Times New Roman" w:eastAsia="Calibri" w:hAnsi="Times New Roman" w:cs="Times New Roman"/>
                    <w:noProof/>
                  </w:rPr>
                  <w:t>„Specialiosios s</w:t>
                </w:r>
                <w:r w:rsidRPr="005809D8">
                  <w:rPr>
                    <w:rStyle w:val="Hipersaitas"/>
                    <w:rFonts w:ascii="Times New Roman" w:hAnsi="Times New Roman" w:cs="Times New Roman"/>
                    <w:noProof/>
                  </w:rPr>
                  <w:t>utarties sąlygos</w:t>
                </w:r>
                <w:r w:rsidRPr="005809D8">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_Toc193747398 \h </w:instrText>
                </w:r>
                <w:r>
                  <w:rPr>
                    <w:noProof/>
                    <w:webHidden/>
                  </w:rPr>
                </w:r>
                <w:r>
                  <w:rPr>
                    <w:noProof/>
                    <w:webHidden/>
                  </w:rPr>
                  <w:fldChar w:fldCharType="separate"/>
                </w:r>
                <w:r>
                  <w:rPr>
                    <w:noProof/>
                    <w:webHidden/>
                  </w:rPr>
                  <w:t>14</w:t>
                </w:r>
                <w:r>
                  <w:rPr>
                    <w:noProof/>
                    <w:webHidden/>
                  </w:rPr>
                  <w:fldChar w:fldCharType="end"/>
                </w:r>
              </w:hyperlink>
            </w:p>
            <w:p w14:paraId="479A1C83" w14:textId="448E0EF0" w:rsidR="00152EC1" w:rsidRDefault="00152EC1">
              <w:pPr>
                <w:pStyle w:val="Turinys2"/>
                <w:rPr>
                  <w:noProof/>
                  <w:kern w:val="2"/>
                  <w:sz w:val="24"/>
                  <w:szCs w:val="24"/>
                  <w14:ligatures w14:val="standardContextual"/>
                </w:rPr>
              </w:pPr>
              <w:hyperlink w:anchor="_Toc193747399" w:history="1">
                <w:r w:rsidRPr="005809D8">
                  <w:rPr>
                    <w:rStyle w:val="Hipersaitas"/>
                    <w:rFonts w:ascii="Times New Roman" w:eastAsia="Calibri Light" w:hAnsi="Times New Roman" w:cs="Times New Roman"/>
                    <w:noProof/>
                  </w:rPr>
                  <w:t>Specialiųjų pirkimo sąlygų 10 priedas</w:t>
                </w:r>
                <w:r>
                  <w:rPr>
                    <w:noProof/>
                    <w:webHidden/>
                  </w:rPr>
                  <w:tab/>
                </w:r>
                <w:r>
                  <w:rPr>
                    <w:noProof/>
                    <w:webHidden/>
                  </w:rPr>
                  <w:fldChar w:fldCharType="begin"/>
                </w:r>
                <w:r>
                  <w:rPr>
                    <w:noProof/>
                    <w:webHidden/>
                  </w:rPr>
                  <w:instrText xml:space="preserve"> PAGEREF _Toc193747399 \h </w:instrText>
                </w:r>
                <w:r>
                  <w:rPr>
                    <w:noProof/>
                    <w:webHidden/>
                  </w:rPr>
                </w:r>
                <w:r>
                  <w:rPr>
                    <w:noProof/>
                    <w:webHidden/>
                  </w:rPr>
                  <w:fldChar w:fldCharType="separate"/>
                </w:r>
                <w:r>
                  <w:rPr>
                    <w:noProof/>
                    <w:webHidden/>
                  </w:rPr>
                  <w:t>15</w:t>
                </w:r>
                <w:r>
                  <w:rPr>
                    <w:noProof/>
                    <w:webHidden/>
                  </w:rPr>
                  <w:fldChar w:fldCharType="end"/>
                </w:r>
              </w:hyperlink>
            </w:p>
            <w:p w14:paraId="7E44AF38" w14:textId="1A916928" w:rsidR="00152EC1" w:rsidRDefault="00152EC1">
              <w:pPr>
                <w:pStyle w:val="Turinys2"/>
                <w:rPr>
                  <w:noProof/>
                  <w:kern w:val="2"/>
                  <w:sz w:val="24"/>
                  <w:szCs w:val="24"/>
                  <w14:ligatures w14:val="standardContextual"/>
                </w:rPr>
              </w:pPr>
              <w:hyperlink w:anchor="_Toc193747400" w:history="1">
                <w:r w:rsidRPr="005809D8">
                  <w:rPr>
                    <w:rStyle w:val="Hipersaitas"/>
                    <w:rFonts w:ascii="Times New Roman" w:eastAsia="Calibri Light" w:hAnsi="Times New Roman" w:cs="Times New Roman"/>
                    <w:noProof/>
                  </w:rPr>
                  <w:t>„EBVPD“</w:t>
                </w:r>
                <w:r>
                  <w:rPr>
                    <w:noProof/>
                    <w:webHidden/>
                  </w:rPr>
                  <w:tab/>
                </w:r>
                <w:r>
                  <w:rPr>
                    <w:noProof/>
                    <w:webHidden/>
                  </w:rPr>
                  <w:fldChar w:fldCharType="begin"/>
                </w:r>
                <w:r>
                  <w:rPr>
                    <w:noProof/>
                    <w:webHidden/>
                  </w:rPr>
                  <w:instrText xml:space="preserve"> PAGEREF _Toc193747400 \h </w:instrText>
                </w:r>
                <w:r>
                  <w:rPr>
                    <w:noProof/>
                    <w:webHidden/>
                  </w:rPr>
                </w:r>
                <w:r>
                  <w:rPr>
                    <w:noProof/>
                    <w:webHidden/>
                  </w:rPr>
                  <w:fldChar w:fldCharType="separate"/>
                </w:r>
                <w:r>
                  <w:rPr>
                    <w:noProof/>
                    <w:webHidden/>
                  </w:rPr>
                  <w:t>15</w:t>
                </w:r>
                <w:r>
                  <w:rPr>
                    <w:noProof/>
                    <w:webHidden/>
                  </w:rPr>
                  <w:fldChar w:fldCharType="end"/>
                </w:r>
              </w:hyperlink>
            </w:p>
            <w:p w14:paraId="2C02EB2F" w14:textId="4A6D3A4F" w:rsidR="00152EC1" w:rsidRDefault="00152EC1">
              <w:pPr>
                <w:pStyle w:val="Turinys2"/>
                <w:rPr>
                  <w:noProof/>
                  <w:kern w:val="2"/>
                  <w:sz w:val="24"/>
                  <w:szCs w:val="24"/>
                  <w14:ligatures w14:val="standardContextual"/>
                </w:rPr>
              </w:pPr>
              <w:hyperlink w:anchor="_Toc193747401" w:history="1">
                <w:r w:rsidRPr="005809D8">
                  <w:rPr>
                    <w:rStyle w:val="Hipersaitas"/>
                    <w:rFonts w:ascii="Times New Roman" w:eastAsia="Calibri Light" w:hAnsi="Times New Roman" w:cs="Times New Roman"/>
                    <w:noProof/>
                  </w:rPr>
                  <w:t>Specialiųjų pirkimo sąlygų 11 priedas</w:t>
                </w:r>
                <w:r>
                  <w:rPr>
                    <w:noProof/>
                    <w:webHidden/>
                  </w:rPr>
                  <w:tab/>
                </w:r>
                <w:r>
                  <w:rPr>
                    <w:noProof/>
                    <w:webHidden/>
                  </w:rPr>
                  <w:fldChar w:fldCharType="begin"/>
                </w:r>
                <w:r>
                  <w:rPr>
                    <w:noProof/>
                    <w:webHidden/>
                  </w:rPr>
                  <w:instrText xml:space="preserve"> PAGEREF _Toc193747401 \h </w:instrText>
                </w:r>
                <w:r>
                  <w:rPr>
                    <w:noProof/>
                    <w:webHidden/>
                  </w:rPr>
                </w:r>
                <w:r>
                  <w:rPr>
                    <w:noProof/>
                    <w:webHidden/>
                  </w:rPr>
                  <w:fldChar w:fldCharType="separate"/>
                </w:r>
                <w:r>
                  <w:rPr>
                    <w:noProof/>
                    <w:webHidden/>
                  </w:rPr>
                  <w:t>16</w:t>
                </w:r>
                <w:r>
                  <w:rPr>
                    <w:noProof/>
                    <w:webHidden/>
                  </w:rPr>
                  <w:fldChar w:fldCharType="end"/>
                </w:r>
              </w:hyperlink>
            </w:p>
            <w:p w14:paraId="07053D06" w14:textId="702B367B" w:rsidR="00152EC1" w:rsidRDefault="00152EC1">
              <w:pPr>
                <w:pStyle w:val="Turinys1"/>
                <w:rPr>
                  <w:rFonts w:asciiTheme="minorHAnsi" w:eastAsiaTheme="minorEastAsia" w:hAnsiTheme="minorHAnsi" w:cstheme="minorBidi"/>
                  <w:kern w:val="2"/>
                  <w:sz w:val="24"/>
                  <w:szCs w:val="24"/>
                  <w14:ligatures w14:val="standardContextual"/>
                </w:rPr>
              </w:pPr>
              <w:hyperlink w:anchor="_Toc193747402" w:history="1">
                <w:r w:rsidRPr="005809D8">
                  <w:rPr>
                    <w:rStyle w:val="Hipersaitas"/>
                    <w:b/>
                    <w:bCs/>
                  </w:rPr>
                  <w:t>DEKLARACIJOS DĖL (NE)ATITIKTIES REGLAMENTO NUOSTATOMS</w:t>
                </w:r>
                <w:r>
                  <w:rPr>
                    <w:webHidden/>
                  </w:rPr>
                  <w:tab/>
                </w:r>
                <w:r>
                  <w:rPr>
                    <w:webHidden/>
                  </w:rPr>
                  <w:fldChar w:fldCharType="begin"/>
                </w:r>
                <w:r>
                  <w:rPr>
                    <w:webHidden/>
                  </w:rPr>
                  <w:instrText xml:space="preserve"> PAGEREF _Toc193747402 \h </w:instrText>
                </w:r>
                <w:r>
                  <w:rPr>
                    <w:webHidden/>
                  </w:rPr>
                </w:r>
                <w:r>
                  <w:rPr>
                    <w:webHidden/>
                  </w:rPr>
                  <w:fldChar w:fldCharType="separate"/>
                </w:r>
                <w:r>
                  <w:rPr>
                    <w:webHidden/>
                  </w:rPr>
                  <w:t>16</w:t>
                </w:r>
                <w:r>
                  <w:rPr>
                    <w:webHidden/>
                  </w:rPr>
                  <w:fldChar w:fldCharType="end"/>
                </w:r>
              </w:hyperlink>
            </w:p>
            <w:p w14:paraId="0DDC40AE" w14:textId="6F02C59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95905" w:rsidRDefault="00263B34" w:rsidP="00457163">
      <w:pPr>
        <w:pStyle w:val="Antrat1"/>
        <w:numPr>
          <w:ilvl w:val="0"/>
          <w:numId w:val="1"/>
        </w:numPr>
        <w:spacing w:line="20" w:lineRule="atLeast"/>
        <w:ind w:left="567" w:hanging="567"/>
        <w:contextualSpacing/>
        <w:rPr>
          <w:rFonts w:ascii="Times New Roman" w:hAnsi="Times New Roman" w:cs="Times New Roman"/>
          <w:b/>
          <w:bCs/>
          <w:sz w:val="36"/>
          <w:szCs w:val="36"/>
        </w:rPr>
      </w:pPr>
      <w:bookmarkStart w:id="1" w:name="_Toc193747370"/>
      <w:bookmarkStart w:id="2" w:name="_Toc335201954"/>
      <w:bookmarkStart w:id="3" w:name="_Toc147739116"/>
      <w:r w:rsidRPr="00E95905">
        <w:rPr>
          <w:rFonts w:ascii="Times New Roman" w:hAnsi="Times New Roman" w:cs="Times New Roman"/>
          <w:b/>
          <w:bCs/>
          <w:sz w:val="36"/>
          <w:szCs w:val="36"/>
        </w:rPr>
        <w:lastRenderedPageBreak/>
        <w:t>Bendra informacija</w:t>
      </w:r>
      <w:bookmarkEnd w:id="1"/>
    </w:p>
    <w:p w14:paraId="068A1B1C" w14:textId="234D5746" w:rsidR="00F81C9C" w:rsidRPr="00F86A4D" w:rsidRDefault="00F81C9C" w:rsidP="00F6171A">
      <w:pPr>
        <w:pStyle w:val="Sraopastraipa"/>
        <w:numPr>
          <w:ilvl w:val="1"/>
          <w:numId w:val="1"/>
        </w:numPr>
        <w:tabs>
          <w:tab w:val="left" w:pos="142"/>
          <w:tab w:val="left" w:pos="993"/>
        </w:tabs>
        <w:spacing w:after="0" w:line="20" w:lineRule="atLeast"/>
        <w:ind w:left="0" w:firstLine="567"/>
        <w:jc w:val="both"/>
        <w:rPr>
          <w:rFonts w:ascii="Times New Roman" w:eastAsia="Calibri" w:hAnsi="Times New Roman" w:cs="Times New Roman"/>
          <w:sz w:val="22"/>
          <w:szCs w:val="22"/>
        </w:rPr>
      </w:pPr>
      <w:r w:rsidRPr="00FF67D0">
        <w:rPr>
          <w:rFonts w:ascii="Times New Roman" w:hAnsi="Times New Roman" w:cs="Times New Roman"/>
          <w:sz w:val="22"/>
          <w:szCs w:val="22"/>
        </w:rPr>
        <w:t xml:space="preserve">Perkančioji organizacija –  </w:t>
      </w:r>
      <w:r w:rsidRPr="00FF67D0">
        <w:rPr>
          <w:rFonts w:ascii="Times New Roman" w:hAnsi="Times New Roman" w:cs="Times New Roman"/>
          <w:color w:val="000000" w:themeColor="text1"/>
          <w:sz w:val="22"/>
          <w:szCs w:val="22"/>
        </w:rPr>
        <w:t>Aplinkos apsaugos agentūra</w:t>
      </w:r>
      <w:r w:rsidRPr="00FF67D0">
        <w:rPr>
          <w:rFonts w:ascii="Times New Roman" w:hAnsi="Times New Roman" w:cs="Times New Roman"/>
          <w:sz w:val="22"/>
          <w:szCs w:val="22"/>
        </w:rPr>
        <w:t xml:space="preserve">, juridinio asmens kodas </w:t>
      </w:r>
      <w:r w:rsidRPr="00FF67D0">
        <w:rPr>
          <w:rFonts w:ascii="Times New Roman" w:hAnsi="Times New Roman" w:cs="Times New Roman"/>
          <w:color w:val="000000" w:themeColor="text1"/>
          <w:sz w:val="22"/>
          <w:szCs w:val="22"/>
        </w:rPr>
        <w:t>188784898</w:t>
      </w:r>
      <w:r w:rsidRPr="00FF67D0">
        <w:rPr>
          <w:rFonts w:ascii="Times New Roman" w:hAnsi="Times New Roman" w:cs="Times New Roman"/>
          <w:sz w:val="22"/>
          <w:szCs w:val="22"/>
        </w:rPr>
        <w:t xml:space="preserve">, adresas </w:t>
      </w:r>
      <w:r w:rsidR="00FF67D0" w:rsidRPr="00F86A4D">
        <w:rPr>
          <w:rFonts w:ascii="Times New Roman" w:hAnsi="Times New Roman" w:cs="Times New Roman"/>
          <w:sz w:val="22"/>
          <w:szCs w:val="22"/>
        </w:rPr>
        <w:t>A. Juozapavičiaus g. 9</w:t>
      </w:r>
      <w:r w:rsidRPr="00F86A4D">
        <w:rPr>
          <w:rFonts w:ascii="Times New Roman" w:hAnsi="Times New Roman" w:cs="Times New Roman"/>
          <w:sz w:val="22"/>
          <w:szCs w:val="22"/>
        </w:rPr>
        <w:t xml:space="preserve">, </w:t>
      </w:r>
      <w:r w:rsidR="00FF67D0" w:rsidRPr="00F86A4D">
        <w:rPr>
          <w:rFonts w:ascii="Times New Roman" w:hAnsi="Times New Roman" w:cs="Times New Roman"/>
          <w:sz w:val="22"/>
          <w:szCs w:val="22"/>
        </w:rPr>
        <w:t>09311</w:t>
      </w:r>
      <w:r w:rsidRPr="00F86A4D">
        <w:rPr>
          <w:rFonts w:ascii="Times New Roman" w:hAnsi="Times New Roman" w:cs="Times New Roman"/>
          <w:sz w:val="22"/>
          <w:szCs w:val="22"/>
        </w:rPr>
        <w:t xml:space="preserve"> Vilnius (</w:t>
      </w:r>
      <w:r w:rsidR="00FF67D0" w:rsidRPr="00F86A4D">
        <w:rPr>
          <w:rFonts w:ascii="Times New Roman" w:hAnsi="Times New Roman" w:cs="Times New Roman"/>
          <w:sz w:val="22"/>
          <w:szCs w:val="22"/>
        </w:rPr>
        <w:t>https://gamta.lt/</w:t>
      </w:r>
      <w:r w:rsidRPr="00F86A4D">
        <w:rPr>
          <w:rFonts w:ascii="Times New Roman" w:hAnsi="Times New Roman" w:cs="Times New Roman"/>
          <w:sz w:val="22"/>
          <w:szCs w:val="22"/>
        </w:rPr>
        <w:t>). Perkančioji organizacija nėra PVM mokėtoja</w:t>
      </w:r>
      <w:r w:rsidR="00205992" w:rsidRPr="00F86A4D">
        <w:rPr>
          <w:rFonts w:ascii="Times New Roman" w:hAnsi="Times New Roman" w:cs="Times New Roman"/>
          <w:sz w:val="22"/>
          <w:szCs w:val="22"/>
        </w:rPr>
        <w:t>.</w:t>
      </w:r>
    </w:p>
    <w:p w14:paraId="064D9154" w14:textId="4B636F23" w:rsidR="005B5ED5" w:rsidRDefault="00FF67D0" w:rsidP="00F6171A">
      <w:pPr>
        <w:pStyle w:val="Sraopastraipa"/>
        <w:numPr>
          <w:ilvl w:val="1"/>
          <w:numId w:val="1"/>
        </w:numPr>
        <w:tabs>
          <w:tab w:val="left" w:pos="142"/>
          <w:tab w:val="left" w:pos="993"/>
        </w:tabs>
        <w:spacing w:after="0" w:line="20" w:lineRule="atLeast"/>
        <w:ind w:left="0" w:firstLine="567"/>
        <w:jc w:val="both"/>
        <w:rPr>
          <w:rFonts w:ascii="Times New Roman" w:eastAsia="Calibri" w:hAnsi="Times New Roman" w:cs="Times New Roman"/>
          <w:sz w:val="22"/>
          <w:szCs w:val="22"/>
        </w:rPr>
      </w:pPr>
      <w:r w:rsidRPr="00FF67D0">
        <w:rPr>
          <w:rFonts w:ascii="Times New Roman" w:eastAsia="Calibri" w:hAnsi="Times New Roman" w:cs="Times New Roman"/>
          <w:sz w:val="22"/>
          <w:szCs w:val="22"/>
        </w:rPr>
        <w:t xml:space="preserve">Pirkimą </w:t>
      </w:r>
      <w:r w:rsidRPr="00FF67D0">
        <w:rPr>
          <w:rFonts w:ascii="Times New Roman" w:hAnsi="Times New Roman" w:cs="Times New Roman"/>
          <w:sz w:val="22"/>
          <w:szCs w:val="22"/>
        </w:rPr>
        <w:t>perkančiosios organizacijos</w:t>
      </w:r>
      <w:r w:rsidRPr="00FF67D0">
        <w:rPr>
          <w:rFonts w:ascii="Times New Roman" w:eastAsia="Calibri" w:hAnsi="Times New Roman" w:cs="Times New Roman"/>
          <w:sz w:val="22"/>
          <w:szCs w:val="22"/>
        </w:rPr>
        <w:t xml:space="preserve"> vardu atlieka įgaliotoji </w:t>
      </w:r>
      <w:r w:rsidR="00205992">
        <w:rPr>
          <w:rFonts w:ascii="Times New Roman" w:eastAsia="Calibri" w:hAnsi="Times New Roman" w:cs="Times New Roman"/>
          <w:sz w:val="22"/>
          <w:szCs w:val="22"/>
        </w:rPr>
        <w:t xml:space="preserve">perkančioji </w:t>
      </w:r>
      <w:r w:rsidRPr="00FF67D0">
        <w:rPr>
          <w:rFonts w:ascii="Times New Roman" w:eastAsia="Calibri" w:hAnsi="Times New Roman" w:cs="Times New Roman"/>
          <w:sz w:val="22"/>
          <w:szCs w:val="22"/>
        </w:rPr>
        <w:t xml:space="preserve">organizacija </w:t>
      </w:r>
      <w:r w:rsidR="00F6171A" w:rsidRPr="00FF67D0">
        <w:rPr>
          <w:rFonts w:ascii="Times New Roman" w:hAnsi="Times New Roman" w:cs="Times New Roman"/>
          <w:sz w:val="22"/>
          <w:szCs w:val="22"/>
        </w:rPr>
        <w:t>–  Lietuvos Respublikos aplinkos ministerijos Aplinkos projektų valdymo agentūra, juridinio asmens kodas 288779560, adresas Labdarių g. 3-102, 01120 Vilnius (</w:t>
      </w:r>
      <w:hyperlink r:id="rId13" w:history="1">
        <w:r w:rsidR="00F6171A" w:rsidRPr="00FF67D0">
          <w:rPr>
            <w:rStyle w:val="Hipersaitas"/>
            <w:rFonts w:ascii="Times New Roman" w:hAnsi="Times New Roman" w:cs="Times New Roman"/>
            <w:sz w:val="22"/>
            <w:szCs w:val="22"/>
          </w:rPr>
          <w:t>https://apva.lrv.lt/lt/</w:t>
        </w:r>
      </w:hyperlink>
      <w:r w:rsidR="00F6171A" w:rsidRPr="00FF67D0">
        <w:rPr>
          <w:rFonts w:ascii="Times New Roman" w:hAnsi="Times New Roman" w:cs="Times New Roman"/>
          <w:sz w:val="22"/>
          <w:szCs w:val="22"/>
        </w:rPr>
        <w:t xml:space="preserve">). </w:t>
      </w:r>
      <w:r w:rsidRPr="00FF67D0">
        <w:rPr>
          <w:rFonts w:ascii="Times New Roman" w:eastAsia="Calibri" w:hAnsi="Times New Roman" w:cs="Times New Roman"/>
          <w:sz w:val="22"/>
          <w:szCs w:val="22"/>
        </w:rPr>
        <w:t xml:space="preserve">Sutartį pasirašys </w:t>
      </w:r>
      <w:r w:rsidRPr="00FF67D0">
        <w:rPr>
          <w:rFonts w:ascii="Times New Roman" w:hAnsi="Times New Roman" w:cs="Times New Roman"/>
          <w:sz w:val="22"/>
          <w:szCs w:val="22"/>
        </w:rPr>
        <w:t>perkančioji organizacija</w:t>
      </w:r>
      <w:r w:rsidR="00E05E2D" w:rsidRPr="00FF67D0">
        <w:rPr>
          <w:rFonts w:ascii="Times New Roman" w:eastAsia="Calibri" w:hAnsi="Times New Roman" w:cs="Times New Roman"/>
          <w:sz w:val="22"/>
          <w:szCs w:val="22"/>
        </w:rPr>
        <w:t>.</w:t>
      </w:r>
    </w:p>
    <w:p w14:paraId="1EBBA8EE" w14:textId="4BD3E6F2" w:rsidR="00205992" w:rsidRPr="00D41511" w:rsidRDefault="00205992" w:rsidP="00F6171A">
      <w:pPr>
        <w:pStyle w:val="Sraopastraipa"/>
        <w:numPr>
          <w:ilvl w:val="1"/>
          <w:numId w:val="1"/>
        </w:numPr>
        <w:tabs>
          <w:tab w:val="left" w:pos="142"/>
          <w:tab w:val="left" w:pos="993"/>
        </w:tabs>
        <w:spacing w:after="0" w:line="20" w:lineRule="atLeast"/>
        <w:ind w:left="0" w:firstLine="567"/>
        <w:jc w:val="both"/>
        <w:rPr>
          <w:rFonts w:ascii="Times New Roman" w:eastAsia="Calibri" w:hAnsi="Times New Roman" w:cs="Times New Roman"/>
          <w:sz w:val="22"/>
          <w:szCs w:val="22"/>
        </w:rPr>
      </w:pPr>
      <w:r w:rsidRPr="00D41511">
        <w:rPr>
          <w:rFonts w:ascii="Times New Roman" w:hAnsi="Times New Roman" w:cs="Times New Roman"/>
          <w:color w:val="000000" w:themeColor="text1"/>
          <w:sz w:val="22"/>
          <w:szCs w:val="22"/>
        </w:rPr>
        <w:t xml:space="preserve">Pirkimas vykdomas įgyvendinti </w:t>
      </w:r>
      <w:bookmarkStart w:id="4" w:name="_Hlk193261699"/>
      <w:r w:rsidR="00D41511" w:rsidRPr="00D41511">
        <w:rPr>
          <w:rFonts w:ascii="Times New Roman" w:hAnsi="Times New Roman" w:cs="Times New Roman"/>
          <w:color w:val="000000" w:themeColor="text1"/>
          <w:sz w:val="22"/>
          <w:szCs w:val="22"/>
        </w:rPr>
        <w:t>pažangos priemonės Nr. 02-01-06-07-01 ,,Gerinti vandens telkinių būklę" veiklą ,,Vandens telkinių būklės tyrimai, duomenų analizės, monitoringo įrangos atnaujinimas ir visuomenės informavimas"</w:t>
      </w:r>
      <w:r w:rsidRPr="00D41511">
        <w:rPr>
          <w:rFonts w:ascii="Times New Roman" w:hAnsi="Times New Roman" w:cs="Times New Roman"/>
          <w:color w:val="000000" w:themeColor="text1"/>
          <w:sz w:val="22"/>
          <w:szCs w:val="22"/>
        </w:rPr>
        <w:t xml:space="preserve"> (toliau - Projektas), kuri finansuojama pagal 2021–2027 metų Europos Sąjungos fondų investicijų programoje numatytas investicijas, 2021–2027 metų Europos Sąjungos fondų investicijų programos ir valstybės biudžeto lėšomis</w:t>
      </w:r>
      <w:bookmarkEnd w:id="4"/>
      <w:r w:rsidR="007D060B">
        <w:rPr>
          <w:rFonts w:ascii="Times New Roman" w:hAnsi="Times New Roman" w:cs="Times New Roman"/>
          <w:color w:val="000000" w:themeColor="text1"/>
          <w:sz w:val="22"/>
          <w:szCs w:val="22"/>
        </w:rPr>
        <w:t>.</w:t>
      </w:r>
    </w:p>
    <w:p w14:paraId="603A87AD" w14:textId="5B0BD0F2" w:rsidR="00E26A56" w:rsidRPr="00F6171A" w:rsidRDefault="00E26A56"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F6171A">
        <w:rPr>
          <w:rFonts w:ascii="Times New Roman" w:hAnsi="Times New Roman" w:cs="Times New Roman"/>
          <w:color w:val="000000" w:themeColor="text1"/>
          <w:sz w:val="22"/>
          <w:szCs w:val="22"/>
        </w:rPr>
        <w:t>Pirkimas neatliekamas naudojantis centralizuotų pirkimų katalogu, nes tokio pirkimo objekto CPO kataloge nėra.</w:t>
      </w:r>
    </w:p>
    <w:p w14:paraId="2F27C89E" w14:textId="5D17AD0F" w:rsidR="00E26A56" w:rsidRPr="00F6171A" w:rsidRDefault="00FF67D0"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Pr>
          <w:rFonts w:ascii="Times New Roman" w:eastAsia="Times New Roman" w:hAnsi="Times New Roman" w:cs="Times New Roman"/>
          <w:sz w:val="22"/>
          <w:szCs w:val="22"/>
        </w:rPr>
        <w:t>Įgaliotoji</w:t>
      </w:r>
      <w:r w:rsidR="00E26A56" w:rsidRPr="00F6171A">
        <w:rPr>
          <w:rFonts w:ascii="Times New Roman" w:eastAsia="Times New Roman" w:hAnsi="Times New Roman" w:cs="Times New Roman"/>
          <w:sz w:val="22"/>
          <w:szCs w:val="22"/>
        </w:rPr>
        <w:t xml:space="preserve"> organizacija nerezervuoja teisės dalyvauti pirkime.</w:t>
      </w:r>
    </w:p>
    <w:p w14:paraId="2CB8452A" w14:textId="6EBFD64F" w:rsidR="00E26A56" w:rsidRPr="00F6171A" w:rsidRDefault="00E26A56"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F6171A">
        <w:rPr>
          <w:rFonts w:ascii="Times New Roman" w:hAnsi="Times New Roman" w:cs="Times New Roman"/>
          <w:sz w:val="22"/>
          <w:szCs w:val="22"/>
        </w:rPr>
        <w:t>Stebėtojai dalyvauti Komisijos posėdžiuose nėra kviečiami.</w:t>
      </w:r>
    </w:p>
    <w:p w14:paraId="62D850C3" w14:textId="0CB22C72" w:rsidR="00E26A56" w:rsidRPr="00D41511" w:rsidRDefault="00E204C6"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F6171A">
        <w:rPr>
          <w:rFonts w:ascii="Times New Roman" w:hAnsi="Times New Roman" w:cs="Times New Roman"/>
          <w:color w:val="000000" w:themeColor="text1"/>
          <w:sz w:val="22"/>
          <w:szCs w:val="22"/>
        </w:rPr>
        <w:t xml:space="preserve">Atliekamas </w:t>
      </w:r>
      <w:r w:rsidRPr="00F6171A">
        <w:rPr>
          <w:rFonts w:ascii="Times New Roman" w:hAnsi="Times New Roman" w:cs="Times New Roman"/>
          <w:sz w:val="22"/>
          <w:szCs w:val="22"/>
        </w:rPr>
        <w:t xml:space="preserve">žaliasis pirkimas. Pirkimas vykdomas vadovaujantis </w:t>
      </w:r>
      <w:hyperlink r:id="rId14" w:history="1">
        <w:r w:rsidRPr="00D41511">
          <w:rPr>
            <w:rStyle w:val="Hipersaitas"/>
            <w:rFonts w:ascii="Times New Roman" w:hAnsi="Times New Roman" w:cs="Times New Roman"/>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w:t>
        </w:r>
        <w:r w:rsidR="00FF67D0" w:rsidRPr="00D41511">
          <w:rPr>
            <w:rStyle w:val="Hipersaitas"/>
            <w:rFonts w:ascii="Times New Roman" w:hAnsi="Times New Roman" w:cs="Times New Roman"/>
            <w:sz w:val="22"/>
            <w:szCs w:val="22"/>
          </w:rPr>
          <w:t>įgaliotosios</w:t>
        </w:r>
        <w:r w:rsidRPr="00D41511">
          <w:rPr>
            <w:rStyle w:val="Hipersaitas"/>
            <w:rFonts w:ascii="Times New Roman" w:hAnsi="Times New Roman" w:cs="Times New Roman"/>
            <w:sz w:val="22"/>
            <w:szCs w:val="22"/>
          </w:rPr>
          <w:t xml:space="preserve"> organizacijos ir perkantieji subjektai turi taikyti pirkdami prekes, paslaugas ar darbus, taikymo tvarkos aprašo patvirtinimo“ pakeitimo</w:t>
        </w:r>
      </w:hyperlink>
      <w:r w:rsidRPr="00D41511">
        <w:rPr>
          <w:rFonts w:ascii="Times New Roman" w:hAnsi="Times New Roman" w:cs="Times New Roman"/>
          <w:sz w:val="22"/>
          <w:szCs w:val="22"/>
        </w:rPr>
        <w:t>“ 4.4.3 papunkčiu (perkam</w:t>
      </w:r>
      <w:r w:rsidR="00F6171A" w:rsidRPr="00D41511">
        <w:rPr>
          <w:rFonts w:ascii="Times New Roman" w:hAnsi="Times New Roman" w:cs="Times New Roman"/>
          <w:sz w:val="22"/>
          <w:szCs w:val="22"/>
        </w:rPr>
        <w:t xml:space="preserve">os </w:t>
      </w:r>
      <w:r w:rsidR="00205992" w:rsidRPr="00D41511">
        <w:rPr>
          <w:rFonts w:ascii="Times New Roman" w:hAnsi="Times New Roman" w:cs="Times New Roman"/>
          <w:sz w:val="22"/>
          <w:szCs w:val="22"/>
        </w:rPr>
        <w:t>tyrimų</w:t>
      </w:r>
      <w:r w:rsidR="00E95905" w:rsidRPr="00D41511">
        <w:rPr>
          <w:rFonts w:ascii="Times New Roman" w:hAnsi="Times New Roman" w:cs="Times New Roman"/>
          <w:sz w:val="22"/>
          <w:szCs w:val="22"/>
        </w:rPr>
        <w:t xml:space="preserve"> paslaugos yra</w:t>
      </w:r>
      <w:r w:rsidRPr="00D41511">
        <w:rPr>
          <w:rFonts w:ascii="Times New Roman" w:hAnsi="Times New Roman" w:cs="Times New Roman"/>
          <w:sz w:val="22"/>
          <w:szCs w:val="22"/>
        </w:rPr>
        <w:t xml:space="preserve"> nematerialaus pobūdžio (intelektinė</w:t>
      </w:r>
      <w:r w:rsidR="00F6171A" w:rsidRPr="00D41511">
        <w:rPr>
          <w:rFonts w:ascii="Times New Roman" w:hAnsi="Times New Roman" w:cs="Times New Roman"/>
          <w:sz w:val="22"/>
          <w:szCs w:val="22"/>
        </w:rPr>
        <w:t>s</w:t>
      </w:r>
      <w:r w:rsidRPr="00D41511">
        <w:rPr>
          <w:rFonts w:ascii="Times New Roman" w:hAnsi="Times New Roman" w:cs="Times New Roman"/>
          <w:sz w:val="22"/>
          <w:szCs w:val="22"/>
        </w:rPr>
        <w:t>) paslaug</w:t>
      </w:r>
      <w:r w:rsidR="00F6171A" w:rsidRPr="00D41511">
        <w:rPr>
          <w:rFonts w:ascii="Times New Roman" w:hAnsi="Times New Roman" w:cs="Times New Roman"/>
          <w:sz w:val="22"/>
          <w:szCs w:val="22"/>
        </w:rPr>
        <w:t>os</w:t>
      </w:r>
      <w:r w:rsidRPr="00D41511">
        <w:rPr>
          <w:rFonts w:ascii="Times New Roman" w:hAnsi="Times New Roman" w:cs="Times New Roman"/>
          <w:sz w:val="22"/>
          <w:szCs w:val="22"/>
        </w:rPr>
        <w:t>, nesusijusi</w:t>
      </w:r>
      <w:r w:rsidR="00F6171A" w:rsidRPr="00D41511">
        <w:rPr>
          <w:rFonts w:ascii="Times New Roman" w:hAnsi="Times New Roman" w:cs="Times New Roman"/>
          <w:sz w:val="22"/>
          <w:szCs w:val="22"/>
        </w:rPr>
        <w:t>os</w:t>
      </w:r>
      <w:r w:rsidRPr="00D41511">
        <w:rPr>
          <w:rFonts w:ascii="Times New Roman" w:hAnsi="Times New Roman" w:cs="Times New Roman"/>
          <w:sz w:val="22"/>
          <w:szCs w:val="22"/>
        </w:rPr>
        <w:t xml:space="preserve"> su materialaus objekto sukūrimu, kuri</w:t>
      </w:r>
      <w:r w:rsidR="00F6171A" w:rsidRPr="00D41511">
        <w:rPr>
          <w:rFonts w:ascii="Times New Roman" w:hAnsi="Times New Roman" w:cs="Times New Roman"/>
          <w:sz w:val="22"/>
          <w:szCs w:val="22"/>
        </w:rPr>
        <w:t>ų</w:t>
      </w:r>
      <w:r w:rsidRPr="00D41511">
        <w:rPr>
          <w:rFonts w:ascii="Times New Roman" w:hAnsi="Times New Roman" w:cs="Times New Roman"/>
          <w:sz w:val="22"/>
          <w:szCs w:val="22"/>
        </w:rPr>
        <w:t xml:space="preserve"> teikimo metu nėra numatomas reikšmingas neigiamas poveikis aplinkai, nesukuriamas taršos šaltinis ir negeneruojamos atliekos).</w:t>
      </w:r>
    </w:p>
    <w:p w14:paraId="7751FD55" w14:textId="0C52BCB2" w:rsidR="00E204C6" w:rsidRPr="00D41511" w:rsidRDefault="00E204C6"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41511">
        <w:rPr>
          <w:rFonts w:ascii="Times New Roman" w:eastAsia="Arial" w:hAnsi="Times New Roman" w:cs="Times New Roman"/>
          <w:sz w:val="22"/>
          <w:szCs w:val="22"/>
        </w:rPr>
        <w:t>Išankstinis skelbimas apie pirkimą nebuvo paskelbtas.</w:t>
      </w:r>
    </w:p>
    <w:p w14:paraId="59C00BF3" w14:textId="751E1B52" w:rsidR="00E204C6" w:rsidRPr="00F6171A" w:rsidRDefault="00E204C6" w:rsidP="0029307A">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F6171A">
        <w:rPr>
          <w:rFonts w:ascii="Times New Roman" w:hAnsi="Times New Roman" w:cs="Times New Roman"/>
          <w:sz w:val="22"/>
          <w:szCs w:val="22"/>
          <w:lang w:eastAsia="en-US"/>
        </w:rPr>
        <w:t xml:space="preserve">Pirkime </w:t>
      </w:r>
      <w:r w:rsidRPr="00F6171A">
        <w:rPr>
          <w:rFonts w:ascii="Times New Roman" w:hAnsi="Times New Roman" w:cs="Times New Roman"/>
          <w:sz w:val="22"/>
          <w:szCs w:val="22"/>
        </w:rPr>
        <w:t xml:space="preserve"> </w:t>
      </w:r>
      <w:r w:rsidR="00FF67D0">
        <w:rPr>
          <w:rFonts w:ascii="Times New Roman" w:hAnsi="Times New Roman" w:cs="Times New Roman"/>
          <w:sz w:val="22"/>
          <w:szCs w:val="22"/>
        </w:rPr>
        <w:t>įgaliotoji</w:t>
      </w:r>
      <w:r w:rsidRPr="00F6171A">
        <w:rPr>
          <w:rFonts w:ascii="Times New Roman" w:hAnsi="Times New Roman" w:cs="Times New Roman"/>
          <w:sz w:val="22"/>
          <w:szCs w:val="22"/>
        </w:rPr>
        <w:t xml:space="preserve"> organizacija</w:t>
      </w:r>
      <w:r w:rsidRPr="00F6171A">
        <w:rPr>
          <w:rFonts w:ascii="Times New Roman" w:hAnsi="Times New Roman" w:cs="Times New Roman"/>
          <w:sz w:val="22"/>
          <w:szCs w:val="22"/>
          <w:lang w:eastAsia="en-US"/>
        </w:rPr>
        <w:t xml:space="preserve"> nenumato skelbti pranešimo dėl savanoriško </w:t>
      </w:r>
      <w:proofErr w:type="spellStart"/>
      <w:r w:rsidRPr="00F6171A">
        <w:rPr>
          <w:rFonts w:ascii="Times New Roman" w:hAnsi="Times New Roman" w:cs="Times New Roman"/>
          <w:i/>
          <w:iCs/>
          <w:sz w:val="22"/>
          <w:szCs w:val="22"/>
          <w:lang w:eastAsia="en-US"/>
        </w:rPr>
        <w:t>ex</w:t>
      </w:r>
      <w:proofErr w:type="spellEnd"/>
      <w:r w:rsidRPr="00F6171A">
        <w:rPr>
          <w:rFonts w:ascii="Times New Roman" w:hAnsi="Times New Roman" w:cs="Times New Roman"/>
          <w:i/>
          <w:iCs/>
          <w:sz w:val="22"/>
          <w:szCs w:val="22"/>
          <w:lang w:eastAsia="en-US"/>
        </w:rPr>
        <w:t xml:space="preserve"> ante</w:t>
      </w:r>
      <w:r w:rsidRPr="00F6171A">
        <w:rPr>
          <w:rFonts w:ascii="Times New Roman" w:hAnsi="Times New Roman" w:cs="Times New Roman"/>
          <w:sz w:val="22"/>
          <w:szCs w:val="22"/>
          <w:lang w:eastAsia="en-US"/>
        </w:rPr>
        <w:t xml:space="preserve"> skaidrumo.</w:t>
      </w:r>
    </w:p>
    <w:p w14:paraId="26CA502F" w14:textId="7F5EA868" w:rsidR="00E204C6" w:rsidRPr="00F6171A" w:rsidRDefault="00E204C6" w:rsidP="0013206D">
      <w:pPr>
        <w:pStyle w:val="Sraopastraipa"/>
        <w:numPr>
          <w:ilvl w:val="1"/>
          <w:numId w:val="1"/>
        </w:numPr>
        <w:tabs>
          <w:tab w:val="left" w:pos="1134"/>
        </w:tabs>
        <w:spacing w:after="0" w:line="20" w:lineRule="atLeast"/>
        <w:ind w:left="0" w:firstLine="567"/>
        <w:jc w:val="both"/>
        <w:rPr>
          <w:rFonts w:ascii="Times New Roman" w:eastAsia="Calibri" w:hAnsi="Times New Roman" w:cs="Times New Roman"/>
          <w:sz w:val="22"/>
          <w:szCs w:val="22"/>
        </w:rPr>
      </w:pPr>
      <w:r w:rsidRPr="00F6171A">
        <w:rPr>
          <w:rFonts w:ascii="Times New Roman" w:hAnsi="Times New Roman" w:cs="Times New Roman"/>
          <w:sz w:val="22"/>
          <w:szCs w:val="22"/>
        </w:rPr>
        <w:t>Pirkime neleidžiama pateikti alternatyvių pasiūlymų.</w:t>
      </w:r>
    </w:p>
    <w:p w14:paraId="6C8B6F9F" w14:textId="1B40FD38" w:rsidR="00E204C6" w:rsidRPr="00F6171A" w:rsidRDefault="00E204C6" w:rsidP="0013206D">
      <w:pPr>
        <w:pStyle w:val="Sraopastraipa"/>
        <w:numPr>
          <w:ilvl w:val="1"/>
          <w:numId w:val="1"/>
        </w:numPr>
        <w:tabs>
          <w:tab w:val="left" w:pos="851"/>
          <w:tab w:val="left" w:pos="1134"/>
        </w:tabs>
        <w:spacing w:after="0" w:line="20" w:lineRule="atLeast"/>
        <w:ind w:left="0" w:firstLine="567"/>
        <w:jc w:val="both"/>
        <w:rPr>
          <w:rFonts w:ascii="Times New Roman" w:eastAsia="Calibri" w:hAnsi="Times New Roman" w:cs="Times New Roman"/>
          <w:sz w:val="22"/>
          <w:szCs w:val="22"/>
        </w:rPr>
      </w:pPr>
      <w:r w:rsidRPr="00F6171A">
        <w:rPr>
          <w:rFonts w:ascii="Times New Roman" w:eastAsia="Arial" w:hAnsi="Times New Roman" w:cs="Times New Roman"/>
          <w:color w:val="333333"/>
          <w:sz w:val="22"/>
          <w:szCs w:val="22"/>
        </w:rPr>
        <w:t>Bendrosios pirkimo sąlygos yra neatskiriama šių pirkimo sąlygų dalis.</w:t>
      </w:r>
    </w:p>
    <w:p w14:paraId="709950E1" w14:textId="5355664C" w:rsidR="00F6171A" w:rsidRPr="00F6171A" w:rsidRDefault="00F6171A" w:rsidP="00F6171A">
      <w:pPr>
        <w:pStyle w:val="Betarp"/>
        <w:ind w:left="360" w:firstLine="207"/>
        <w:jc w:val="both"/>
        <w:rPr>
          <w:rFonts w:ascii="Times New Roman" w:hAnsi="Times New Roman" w:cs="Times New Roman"/>
          <w:sz w:val="22"/>
          <w:szCs w:val="22"/>
        </w:rPr>
      </w:pPr>
      <w:r w:rsidRPr="00F6171A">
        <w:rPr>
          <w:rFonts w:ascii="Times New Roman" w:hAnsi="Times New Roman" w:cs="Times New Roman"/>
          <w:sz w:val="22"/>
          <w:szCs w:val="22"/>
        </w:rPr>
        <w:t>1.10.</w:t>
      </w:r>
      <w:r w:rsidRPr="00F6171A">
        <w:rPr>
          <w:rFonts w:ascii="Times New Roman" w:eastAsia="Times New Roman" w:hAnsi="Times New Roman" w:cs="Times New Roman"/>
          <w:sz w:val="22"/>
          <w:szCs w:val="22"/>
          <w:lang w:eastAsia="en-US"/>
        </w:rPr>
        <w:t xml:space="preserve"> </w:t>
      </w:r>
      <w:r w:rsidRPr="00F6171A">
        <w:rPr>
          <w:rFonts w:ascii="Times New Roman" w:hAnsi="Times New Roman" w:cs="Times New Roman"/>
          <w:sz w:val="22"/>
          <w:szCs w:val="22"/>
        </w:rPr>
        <w:t xml:space="preserve">Tiesioginį ryšį su tiekėjais įgalioti palaikyti </w:t>
      </w:r>
      <w:r w:rsidR="00083BC1">
        <w:rPr>
          <w:rFonts w:ascii="Times New Roman" w:hAnsi="Times New Roman" w:cs="Times New Roman"/>
          <w:sz w:val="22"/>
          <w:szCs w:val="22"/>
        </w:rPr>
        <w:t>įgaliotosios</w:t>
      </w:r>
      <w:r w:rsidRPr="00F6171A">
        <w:rPr>
          <w:rFonts w:ascii="Times New Roman" w:hAnsi="Times New Roman" w:cs="Times New Roman"/>
          <w:sz w:val="22"/>
          <w:szCs w:val="22"/>
        </w:rPr>
        <w:t xml:space="preserve"> organizacijos atstovai:</w:t>
      </w:r>
    </w:p>
    <w:p w14:paraId="44C0BAFA" w14:textId="550CA664" w:rsidR="00F6171A" w:rsidRPr="00F6171A" w:rsidRDefault="00F6171A" w:rsidP="00F6171A">
      <w:pPr>
        <w:pStyle w:val="Betarp"/>
        <w:ind w:firstLine="567"/>
        <w:jc w:val="both"/>
        <w:rPr>
          <w:rStyle w:val="Hipersaitas"/>
          <w:rFonts w:ascii="Times New Roman" w:eastAsia="Arial" w:hAnsi="Times New Roman" w:cs="Times New Roman"/>
          <w:sz w:val="22"/>
          <w:szCs w:val="22"/>
        </w:rPr>
      </w:pPr>
      <w:r w:rsidRPr="00F6171A">
        <w:rPr>
          <w:rFonts w:ascii="Times New Roman" w:hAnsi="Times New Roman" w:cs="Times New Roman"/>
          <w:iCs/>
          <w:sz w:val="22"/>
          <w:szCs w:val="22"/>
        </w:rPr>
        <w:t xml:space="preserve">1.10.1. dėl pirkimo procedūrų – </w:t>
      </w:r>
      <w:r w:rsidRPr="00F6171A">
        <w:rPr>
          <w:rFonts w:ascii="Times New Roman" w:hAnsi="Times New Roman" w:cs="Times New Roman"/>
          <w:sz w:val="22"/>
          <w:szCs w:val="22"/>
        </w:rPr>
        <w:t xml:space="preserve"> </w:t>
      </w:r>
      <w:r w:rsidR="00B21B74">
        <w:rPr>
          <w:rFonts w:ascii="Times New Roman" w:eastAsia="Arial" w:hAnsi="Times New Roman" w:cs="Times New Roman"/>
          <w:sz w:val="22"/>
          <w:szCs w:val="22"/>
        </w:rPr>
        <w:t>Linas Želvys</w:t>
      </w:r>
      <w:r w:rsidRPr="00F6171A">
        <w:rPr>
          <w:rFonts w:ascii="Times New Roman" w:eastAsia="Arial" w:hAnsi="Times New Roman" w:cs="Times New Roman"/>
          <w:sz w:val="22"/>
          <w:szCs w:val="22"/>
        </w:rPr>
        <w:t xml:space="preserve">, Lietuvos Respublikos aplinkos ministerijos Aplinkos projektų valdymo agentūros (toliau – Agentūra) Viešųjų pirkimų skyriaus </w:t>
      </w:r>
      <w:r w:rsidR="00B21B74">
        <w:rPr>
          <w:rFonts w:ascii="Times New Roman" w:eastAsia="Arial" w:hAnsi="Times New Roman" w:cs="Times New Roman"/>
          <w:sz w:val="22"/>
          <w:szCs w:val="22"/>
        </w:rPr>
        <w:t>ekspertas</w:t>
      </w:r>
      <w:r w:rsidRPr="00F6171A">
        <w:rPr>
          <w:rFonts w:ascii="Times New Roman" w:eastAsia="Arial" w:hAnsi="Times New Roman" w:cs="Times New Roman"/>
          <w:sz w:val="22"/>
          <w:szCs w:val="22"/>
        </w:rPr>
        <w:t xml:space="preserve">, </w:t>
      </w:r>
      <w:r w:rsidRPr="00F6171A">
        <w:rPr>
          <w:rFonts w:ascii="Times New Roman" w:eastAsia="Calibri" w:hAnsi="Times New Roman" w:cs="Times New Roman"/>
          <w:sz w:val="22"/>
          <w:szCs w:val="22"/>
        </w:rPr>
        <w:t>Labdarių g. 3-102, 01120 Vilnius</w:t>
      </w:r>
      <w:r w:rsidRPr="00F6171A">
        <w:rPr>
          <w:rFonts w:ascii="Times New Roman" w:eastAsia="Arial" w:hAnsi="Times New Roman" w:cs="Times New Roman"/>
          <w:sz w:val="22"/>
          <w:szCs w:val="22"/>
        </w:rPr>
        <w:t xml:space="preserve">, tel. (+370 </w:t>
      </w:r>
      <w:r w:rsidR="00B21B74">
        <w:rPr>
          <w:rFonts w:ascii="Times New Roman" w:eastAsia="Arial" w:hAnsi="Times New Roman" w:cs="Times New Roman"/>
          <w:sz w:val="22"/>
          <w:szCs w:val="22"/>
        </w:rPr>
        <w:t>64395478</w:t>
      </w:r>
      <w:r w:rsidRPr="00F6171A">
        <w:rPr>
          <w:rFonts w:ascii="Times New Roman" w:eastAsia="Arial" w:hAnsi="Times New Roman" w:cs="Times New Roman"/>
          <w:sz w:val="22"/>
          <w:szCs w:val="22"/>
        </w:rPr>
        <w:t xml:space="preserve">), el. paštas </w:t>
      </w:r>
      <w:hyperlink r:id="rId15" w:history="1">
        <w:r w:rsidR="00B21B74" w:rsidRPr="00EC46E1">
          <w:rPr>
            <w:rStyle w:val="Hipersaitas"/>
            <w:rFonts w:ascii="Times New Roman" w:eastAsia="Arial" w:hAnsi="Times New Roman" w:cs="Times New Roman"/>
            <w:sz w:val="22"/>
            <w:szCs w:val="22"/>
          </w:rPr>
          <w:t>linas.zelvys@apva.lt</w:t>
        </w:r>
      </w:hyperlink>
      <w:r w:rsidRPr="00F6171A">
        <w:rPr>
          <w:rStyle w:val="Hipersaitas"/>
          <w:rFonts w:ascii="Times New Roman" w:eastAsia="Arial" w:hAnsi="Times New Roman" w:cs="Times New Roman"/>
          <w:sz w:val="22"/>
          <w:szCs w:val="22"/>
        </w:rPr>
        <w:t>.</w:t>
      </w:r>
    </w:p>
    <w:p w14:paraId="010DA6C2" w14:textId="77777777" w:rsidR="00F6171A" w:rsidRPr="00B21B74" w:rsidRDefault="00F6171A" w:rsidP="00F6171A">
      <w:pPr>
        <w:pStyle w:val="Betarp"/>
        <w:ind w:left="360"/>
        <w:jc w:val="both"/>
        <w:rPr>
          <w:rFonts w:ascii="Times New Roman" w:eastAsia="Arial" w:hAnsi="Times New Roman" w:cs="Times New Roman"/>
          <w:sz w:val="24"/>
          <w:szCs w:val="24"/>
        </w:rPr>
      </w:pPr>
    </w:p>
    <w:p w14:paraId="5DEDEBC7" w14:textId="1ED44FB6" w:rsidR="00B41C66" w:rsidRPr="008858C9" w:rsidRDefault="00507DC9" w:rsidP="00717DCC">
      <w:pPr>
        <w:pStyle w:val="Antrat1"/>
        <w:spacing w:line="20" w:lineRule="atLeast"/>
        <w:contextualSpacing/>
        <w:rPr>
          <w:rFonts w:ascii="Times New Roman" w:hAnsi="Times New Roman" w:cs="Times New Roman"/>
          <w:b/>
          <w:bCs/>
          <w:sz w:val="36"/>
          <w:szCs w:val="36"/>
        </w:rPr>
      </w:pPr>
      <w:bookmarkStart w:id="5" w:name="_Ref39426332"/>
      <w:bookmarkStart w:id="6" w:name="_Ref39426338"/>
      <w:bookmarkStart w:id="7" w:name="_Toc193747371"/>
      <w:bookmarkEnd w:id="2"/>
      <w:r w:rsidRPr="008858C9">
        <w:rPr>
          <w:rFonts w:ascii="Times New Roman" w:hAnsi="Times New Roman" w:cs="Times New Roman"/>
          <w:b/>
          <w:bCs/>
          <w:sz w:val="36"/>
          <w:szCs w:val="36"/>
        </w:rPr>
        <w:t xml:space="preserve">2. </w:t>
      </w:r>
      <w:r w:rsidR="00B41C66" w:rsidRPr="008858C9">
        <w:rPr>
          <w:rFonts w:ascii="Times New Roman" w:hAnsi="Times New Roman" w:cs="Times New Roman"/>
          <w:b/>
          <w:bCs/>
          <w:sz w:val="36"/>
          <w:szCs w:val="36"/>
        </w:rPr>
        <w:t>Pirkimo objektas</w:t>
      </w:r>
      <w:bookmarkEnd w:id="5"/>
      <w:bookmarkEnd w:id="6"/>
      <w:bookmarkEnd w:id="7"/>
    </w:p>
    <w:p w14:paraId="0B7B0A50" w14:textId="6F387C3D" w:rsidR="00B41C66" w:rsidRPr="00F86A4D" w:rsidRDefault="00D41511" w:rsidP="00D41511">
      <w:pPr>
        <w:pStyle w:val="Betarp"/>
        <w:numPr>
          <w:ilvl w:val="1"/>
          <w:numId w:val="5"/>
        </w:numPr>
        <w:tabs>
          <w:tab w:val="left" w:pos="851"/>
        </w:tabs>
        <w:spacing w:after="120"/>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13206D">
        <w:rPr>
          <w:rFonts w:ascii="Times New Roman" w:eastAsia="Calibri" w:hAnsi="Times New Roman" w:cs="Times New Roman"/>
          <w:color w:val="000000" w:themeColor="text1"/>
          <w:sz w:val="22"/>
          <w:szCs w:val="22"/>
        </w:rPr>
        <w:t xml:space="preserve">Perkančioji organizacija numato įsigyti </w:t>
      </w:r>
      <w:proofErr w:type="spellStart"/>
      <w:r w:rsidR="0013206D" w:rsidRPr="0013206D">
        <w:rPr>
          <w:rFonts w:ascii="Times New Roman" w:hAnsi="Times New Roman" w:cs="Times New Roman"/>
          <w:b/>
          <w:sz w:val="22"/>
          <w:szCs w:val="22"/>
        </w:rPr>
        <w:t>Ichtiofaunos</w:t>
      </w:r>
      <w:proofErr w:type="spellEnd"/>
      <w:r w:rsidR="0013206D" w:rsidRPr="0013206D">
        <w:rPr>
          <w:rFonts w:ascii="Times New Roman" w:hAnsi="Times New Roman" w:cs="Times New Roman"/>
          <w:b/>
          <w:sz w:val="22"/>
          <w:szCs w:val="22"/>
        </w:rPr>
        <w:t xml:space="preserve">, </w:t>
      </w:r>
      <w:proofErr w:type="spellStart"/>
      <w:r w:rsidR="0013206D" w:rsidRPr="0013206D">
        <w:rPr>
          <w:rFonts w:ascii="Times New Roman" w:hAnsi="Times New Roman" w:cs="Times New Roman"/>
          <w:b/>
          <w:sz w:val="22"/>
          <w:szCs w:val="22"/>
        </w:rPr>
        <w:t>hidromorfologinių</w:t>
      </w:r>
      <w:proofErr w:type="spellEnd"/>
      <w:r w:rsidR="0013206D" w:rsidRPr="0013206D">
        <w:rPr>
          <w:rFonts w:ascii="Times New Roman" w:hAnsi="Times New Roman" w:cs="Times New Roman"/>
          <w:b/>
          <w:sz w:val="22"/>
          <w:szCs w:val="22"/>
        </w:rPr>
        <w:t xml:space="preserve"> sąlygų ir vandens floros (makrofitų ir </w:t>
      </w:r>
      <w:proofErr w:type="spellStart"/>
      <w:r w:rsidR="0013206D" w:rsidRPr="0013206D">
        <w:rPr>
          <w:rFonts w:ascii="Times New Roman" w:hAnsi="Times New Roman" w:cs="Times New Roman"/>
          <w:b/>
          <w:sz w:val="22"/>
          <w:szCs w:val="22"/>
        </w:rPr>
        <w:t>fitobentoso</w:t>
      </w:r>
      <w:proofErr w:type="spellEnd"/>
      <w:r w:rsidR="0013206D" w:rsidRPr="0013206D">
        <w:rPr>
          <w:rFonts w:ascii="Times New Roman" w:hAnsi="Times New Roman" w:cs="Times New Roman"/>
          <w:b/>
          <w:sz w:val="22"/>
          <w:szCs w:val="22"/>
        </w:rPr>
        <w:t>) tyrimų</w:t>
      </w:r>
      <w:r w:rsidR="00CB4FE8" w:rsidRPr="0013206D">
        <w:rPr>
          <w:rFonts w:ascii="Times New Roman" w:eastAsia="Calibri" w:hAnsi="Times New Roman" w:cs="Times New Roman"/>
          <w:b/>
          <w:bCs/>
          <w:color w:val="000000" w:themeColor="text1"/>
          <w:sz w:val="22"/>
          <w:szCs w:val="22"/>
        </w:rPr>
        <w:t xml:space="preserve"> paslaugas</w:t>
      </w:r>
      <w:r w:rsidR="00083978" w:rsidRPr="0013206D">
        <w:rPr>
          <w:rFonts w:ascii="Times New Roman" w:eastAsia="Calibri" w:hAnsi="Times New Roman" w:cs="Times New Roman"/>
          <w:color w:val="000000" w:themeColor="text1"/>
          <w:sz w:val="22"/>
          <w:szCs w:val="22"/>
        </w:rPr>
        <w:t xml:space="preserve"> (toliau – </w:t>
      </w:r>
      <w:r w:rsidR="00E95905" w:rsidRPr="0013206D">
        <w:rPr>
          <w:rFonts w:ascii="Times New Roman" w:eastAsia="Calibri" w:hAnsi="Times New Roman" w:cs="Times New Roman"/>
          <w:color w:val="000000" w:themeColor="text1"/>
          <w:sz w:val="22"/>
          <w:szCs w:val="22"/>
        </w:rPr>
        <w:t>p</w:t>
      </w:r>
      <w:r w:rsidR="00083978" w:rsidRPr="0013206D">
        <w:rPr>
          <w:rFonts w:ascii="Times New Roman" w:eastAsia="Calibri" w:hAnsi="Times New Roman" w:cs="Times New Roman"/>
          <w:color w:val="000000" w:themeColor="text1"/>
          <w:sz w:val="22"/>
          <w:szCs w:val="22"/>
        </w:rPr>
        <w:t>aslaugos)</w:t>
      </w:r>
      <w:r w:rsidR="00B41C66" w:rsidRPr="00DC067E">
        <w:rPr>
          <w:rFonts w:ascii="Times New Roman" w:eastAsia="Calibri" w:hAnsi="Times New Roman" w:cs="Times New Roman"/>
          <w:color w:val="00B050"/>
          <w:sz w:val="22"/>
          <w:szCs w:val="22"/>
        </w:rPr>
        <w:t>.</w:t>
      </w:r>
      <w:r w:rsidR="00B41C66" w:rsidRPr="00DC067E">
        <w:rPr>
          <w:rFonts w:ascii="Times New Roman" w:hAnsi="Times New Roman" w:cs="Times New Roman"/>
          <w:sz w:val="22"/>
          <w:szCs w:val="22"/>
        </w:rPr>
        <w:t xml:space="preserve"> Reikalavimai pirkimo objektui nustatyti </w:t>
      </w:r>
      <w:r w:rsidR="00BB5389" w:rsidRPr="00DC067E">
        <w:rPr>
          <w:rFonts w:ascii="Times New Roman" w:hAnsi="Times New Roman" w:cs="Times New Roman"/>
          <w:i/>
          <w:iCs/>
          <w:sz w:val="22"/>
          <w:szCs w:val="22"/>
        </w:rPr>
        <w:t>S</w:t>
      </w:r>
      <w:r w:rsidR="00444CAF" w:rsidRPr="00DC067E">
        <w:rPr>
          <w:rFonts w:ascii="Times New Roman" w:hAnsi="Times New Roman" w:cs="Times New Roman"/>
          <w:i/>
          <w:iCs/>
          <w:color w:val="7030A0"/>
          <w:sz w:val="22"/>
          <w:szCs w:val="22"/>
        </w:rPr>
        <w:t xml:space="preserve">pecialiųjų </w:t>
      </w:r>
      <w:r w:rsidR="00CE7209" w:rsidRPr="00DC067E">
        <w:rPr>
          <w:rFonts w:ascii="Times New Roman" w:hAnsi="Times New Roman" w:cs="Times New Roman"/>
          <w:i/>
          <w:iCs/>
          <w:color w:val="7030A0"/>
          <w:sz w:val="22"/>
          <w:szCs w:val="22"/>
        </w:rPr>
        <w:t xml:space="preserve">pirkimo </w:t>
      </w:r>
      <w:r w:rsidR="00444CAF" w:rsidRPr="00DC067E">
        <w:rPr>
          <w:rFonts w:ascii="Times New Roman" w:hAnsi="Times New Roman" w:cs="Times New Roman"/>
          <w:i/>
          <w:iCs/>
          <w:color w:val="7030A0"/>
          <w:sz w:val="22"/>
          <w:szCs w:val="22"/>
        </w:rPr>
        <w:t xml:space="preserve">sąlygų </w:t>
      </w:r>
      <w:r w:rsidR="000E59CA" w:rsidRPr="00DC067E">
        <w:rPr>
          <w:rFonts w:ascii="Times New Roman" w:hAnsi="Times New Roman" w:cs="Times New Roman"/>
          <w:i/>
          <w:iCs/>
          <w:color w:val="7030A0"/>
          <w:sz w:val="22"/>
          <w:szCs w:val="22"/>
        </w:rPr>
        <w:t>2</w:t>
      </w:r>
      <w:r w:rsidR="00F86A4D">
        <w:rPr>
          <w:rFonts w:ascii="Times New Roman" w:hAnsi="Times New Roman" w:cs="Times New Roman"/>
          <w:i/>
          <w:iCs/>
          <w:color w:val="7030A0"/>
          <w:sz w:val="22"/>
          <w:szCs w:val="22"/>
        </w:rPr>
        <w:t xml:space="preserve">_1 </w:t>
      </w:r>
      <w:r w:rsidR="00F86A4D" w:rsidRPr="002F7A9D">
        <w:rPr>
          <w:rFonts w:ascii="Times New Roman" w:hAnsi="Times New Roman" w:cs="Times New Roman"/>
          <w:sz w:val="22"/>
          <w:szCs w:val="22"/>
        </w:rPr>
        <w:t>ir</w:t>
      </w:r>
      <w:r w:rsidR="00F86A4D">
        <w:rPr>
          <w:rFonts w:ascii="Times New Roman" w:hAnsi="Times New Roman" w:cs="Times New Roman"/>
          <w:i/>
          <w:iCs/>
          <w:color w:val="7030A0"/>
          <w:sz w:val="22"/>
          <w:szCs w:val="22"/>
        </w:rPr>
        <w:t xml:space="preserve"> 2_2 </w:t>
      </w:r>
      <w:r w:rsidR="00FA7D78" w:rsidRPr="00DC067E">
        <w:rPr>
          <w:rFonts w:ascii="Times New Roman" w:hAnsi="Times New Roman" w:cs="Times New Roman"/>
          <w:i/>
          <w:iCs/>
          <w:color w:val="7030A0"/>
          <w:sz w:val="22"/>
          <w:szCs w:val="22"/>
        </w:rPr>
        <w:t xml:space="preserve"> </w:t>
      </w:r>
      <w:r w:rsidR="00444CAF" w:rsidRPr="00DC067E">
        <w:rPr>
          <w:rFonts w:ascii="Times New Roman" w:hAnsi="Times New Roman" w:cs="Times New Roman"/>
          <w:i/>
          <w:iCs/>
          <w:color w:val="7030A0"/>
          <w:sz w:val="22"/>
          <w:szCs w:val="22"/>
        </w:rPr>
        <w:t>pried</w:t>
      </w:r>
      <w:r w:rsidR="00F86A4D">
        <w:rPr>
          <w:rFonts w:ascii="Times New Roman" w:hAnsi="Times New Roman" w:cs="Times New Roman"/>
          <w:i/>
          <w:iCs/>
          <w:color w:val="7030A0"/>
          <w:sz w:val="22"/>
          <w:szCs w:val="22"/>
        </w:rPr>
        <w:t>uos</w:t>
      </w:r>
      <w:r w:rsidR="00444CAF" w:rsidRPr="00DC067E">
        <w:rPr>
          <w:rFonts w:ascii="Times New Roman" w:hAnsi="Times New Roman" w:cs="Times New Roman"/>
          <w:i/>
          <w:iCs/>
          <w:color w:val="7030A0"/>
          <w:sz w:val="22"/>
          <w:szCs w:val="22"/>
        </w:rPr>
        <w:t>e</w:t>
      </w:r>
      <w:r w:rsidR="00B21B74" w:rsidRPr="00DC067E">
        <w:rPr>
          <w:rFonts w:ascii="Times New Roman" w:hAnsi="Times New Roman" w:cs="Times New Roman"/>
          <w:i/>
          <w:iCs/>
          <w:color w:val="7030A0"/>
          <w:sz w:val="22"/>
          <w:szCs w:val="22"/>
        </w:rPr>
        <w:t xml:space="preserve"> </w:t>
      </w:r>
      <w:r w:rsidR="00E95905" w:rsidRPr="00DC067E">
        <w:rPr>
          <w:rFonts w:ascii="Times New Roman" w:hAnsi="Times New Roman" w:cs="Times New Roman"/>
          <w:i/>
          <w:iCs/>
          <w:color w:val="7030A0"/>
          <w:sz w:val="22"/>
          <w:szCs w:val="22"/>
        </w:rPr>
        <w:t>„</w:t>
      </w:r>
      <w:r w:rsidR="00B21B74" w:rsidRPr="00DC067E">
        <w:rPr>
          <w:rFonts w:ascii="Times New Roman" w:hAnsi="Times New Roman" w:cs="Times New Roman"/>
          <w:i/>
          <w:iCs/>
          <w:color w:val="7030A0"/>
          <w:sz w:val="22"/>
          <w:szCs w:val="22"/>
        </w:rPr>
        <w:t>Techninė specifikacija</w:t>
      </w:r>
      <w:r w:rsidR="00E95905" w:rsidRPr="00DC067E">
        <w:rPr>
          <w:rFonts w:ascii="Times New Roman" w:hAnsi="Times New Roman" w:cs="Times New Roman"/>
          <w:i/>
          <w:iCs/>
          <w:color w:val="7030A0"/>
          <w:sz w:val="22"/>
          <w:szCs w:val="22"/>
        </w:rPr>
        <w:t>“</w:t>
      </w:r>
      <w:r w:rsidR="00B41C66" w:rsidRPr="00DC067E">
        <w:rPr>
          <w:rFonts w:ascii="Times New Roman" w:hAnsi="Times New Roman" w:cs="Times New Roman"/>
          <w:sz w:val="22"/>
          <w:szCs w:val="22"/>
        </w:rPr>
        <w:t>.</w:t>
      </w:r>
      <w:r w:rsidR="00C87356" w:rsidRPr="00DC067E">
        <w:rPr>
          <w:rFonts w:ascii="Times New Roman" w:hAnsi="Times New Roman" w:cs="Times New Roman"/>
          <w:sz w:val="22"/>
          <w:szCs w:val="22"/>
        </w:rPr>
        <w:t xml:space="preserve"> </w:t>
      </w:r>
      <w:r w:rsidR="00C87356" w:rsidRPr="00DC067E">
        <w:rPr>
          <w:rFonts w:ascii="Times New Roman" w:eastAsia="Calibri" w:hAnsi="Times New Roman" w:cs="Times New Roman"/>
          <w:bCs/>
          <w:sz w:val="22"/>
          <w:szCs w:val="22"/>
        </w:rPr>
        <w:t>P</w:t>
      </w:r>
      <w:r w:rsidR="00C87356" w:rsidRPr="00DC067E">
        <w:rPr>
          <w:rFonts w:ascii="Times New Roman" w:eastAsia="Calibri" w:hAnsi="Times New Roman" w:cs="Times New Roman"/>
          <w:sz w:val="22"/>
          <w:szCs w:val="22"/>
          <w:lang w:eastAsia="en-US"/>
        </w:rPr>
        <w:t xml:space="preserve">irkimo objekto BVPŽ kodas – </w:t>
      </w:r>
      <w:bookmarkStart w:id="8" w:name="_Hlk193263374"/>
      <w:r w:rsidR="0013206D" w:rsidRPr="0013206D">
        <w:rPr>
          <w:rFonts w:ascii="Times New Roman" w:hAnsi="Times New Roman" w:cs="Times New Roman"/>
          <w:sz w:val="22"/>
          <w:szCs w:val="22"/>
          <w:lang w:eastAsia="zh-CN"/>
        </w:rPr>
        <w:t xml:space="preserve">73110000-6 </w:t>
      </w:r>
      <w:r w:rsidR="0013206D" w:rsidRPr="00F86A4D">
        <w:rPr>
          <w:rFonts w:ascii="Times New Roman" w:hAnsi="Times New Roman" w:cs="Times New Roman"/>
          <w:sz w:val="22"/>
          <w:szCs w:val="22"/>
          <w:lang w:eastAsia="zh-CN"/>
        </w:rPr>
        <w:t>(Mokslinių tyrimų paslaugos)</w:t>
      </w:r>
      <w:r w:rsidR="00F86A4D" w:rsidRPr="00F86A4D">
        <w:rPr>
          <w:rFonts w:ascii="Times New Roman" w:hAnsi="Times New Roman" w:cs="Times New Roman"/>
          <w:sz w:val="22"/>
          <w:szCs w:val="22"/>
          <w:lang w:eastAsia="zh-CN"/>
        </w:rPr>
        <w:t xml:space="preserve">. </w:t>
      </w:r>
      <w:r w:rsidR="00F86A4D" w:rsidRPr="00F86A4D">
        <w:rPr>
          <w:rFonts w:ascii="Times New Roman" w:hAnsi="Times New Roman" w:cs="Times New Roman"/>
          <w:sz w:val="22"/>
          <w:szCs w:val="22"/>
        </w:rPr>
        <w:t>Papildomas BVPŽ kodas - 90721000-7</w:t>
      </w:r>
      <w:bookmarkEnd w:id="8"/>
      <w:r w:rsidR="0026017A">
        <w:rPr>
          <w:rFonts w:ascii="Times New Roman" w:hAnsi="Times New Roman" w:cs="Times New Roman"/>
          <w:sz w:val="22"/>
          <w:szCs w:val="22"/>
        </w:rPr>
        <w:t xml:space="preserve"> (</w:t>
      </w:r>
      <w:r w:rsidR="0026017A" w:rsidRPr="0026017A">
        <w:rPr>
          <w:rFonts w:ascii="Times New Roman" w:hAnsi="Times New Roman" w:cs="Times New Roman"/>
          <w:sz w:val="22"/>
          <w:szCs w:val="22"/>
        </w:rPr>
        <w:t>Aplinkosaugos paslaugos</w:t>
      </w:r>
      <w:r w:rsidR="0026017A">
        <w:rPr>
          <w:rFonts w:ascii="Times New Roman" w:hAnsi="Times New Roman" w:cs="Times New Roman"/>
          <w:sz w:val="22"/>
          <w:szCs w:val="22"/>
        </w:rPr>
        <w:t>)</w:t>
      </w:r>
      <w:r w:rsidR="00F86A4D">
        <w:rPr>
          <w:rFonts w:ascii="Times New Roman" w:hAnsi="Times New Roman" w:cs="Times New Roman"/>
          <w:sz w:val="22"/>
          <w:szCs w:val="22"/>
        </w:rPr>
        <w:t>.</w:t>
      </w:r>
    </w:p>
    <w:p w14:paraId="00D69BFD" w14:textId="07B1AA8A" w:rsidR="00CB4FE8" w:rsidRPr="00340A7A" w:rsidRDefault="0013206D" w:rsidP="00D41511">
      <w:pPr>
        <w:pStyle w:val="Betarp"/>
        <w:numPr>
          <w:ilvl w:val="1"/>
          <w:numId w:val="5"/>
        </w:numPr>
        <w:tabs>
          <w:tab w:val="left" w:pos="993"/>
        </w:tabs>
        <w:spacing w:after="120"/>
        <w:ind w:left="0" w:firstLine="567"/>
        <w:contextualSpacing/>
        <w:jc w:val="both"/>
        <w:rPr>
          <w:rFonts w:ascii="Times New Roman" w:hAnsi="Times New Roman" w:cs="Times New Roman"/>
          <w:sz w:val="22"/>
          <w:szCs w:val="22"/>
        </w:rPr>
      </w:pPr>
      <w:r w:rsidRPr="00EE468B">
        <w:rPr>
          <w:rFonts w:ascii="Times New Roman" w:hAnsi="Times New Roman" w:cs="Times New Roman"/>
          <w:sz w:val="22"/>
          <w:szCs w:val="22"/>
        </w:rPr>
        <w:t>Pirkimo objektas skaidomas į 2</w:t>
      </w:r>
      <w:r w:rsidRPr="00EE468B">
        <w:rPr>
          <w:rFonts w:ascii="Times New Roman" w:hAnsi="Times New Roman" w:cs="Times New Roman"/>
          <w:i/>
          <w:iCs/>
          <w:color w:val="00B050"/>
          <w:sz w:val="22"/>
          <w:szCs w:val="22"/>
        </w:rPr>
        <w:t xml:space="preserve"> </w:t>
      </w:r>
      <w:r w:rsidRPr="00EE468B">
        <w:rPr>
          <w:rFonts w:ascii="Times New Roman" w:hAnsi="Times New Roman" w:cs="Times New Roman"/>
          <w:sz w:val="22"/>
          <w:szCs w:val="22"/>
        </w:rPr>
        <w:t xml:space="preserve">dalis, kurių apimtys ir dalykas, reikalavimai ir techninė specifikacija apibrėžti </w:t>
      </w:r>
      <w:bookmarkStart w:id="9" w:name="_Hlk91152632"/>
      <w:r w:rsidRPr="00EE468B">
        <w:rPr>
          <w:rFonts w:ascii="Times New Roman" w:hAnsi="Times New Roman" w:cs="Times New Roman"/>
          <w:sz w:val="22"/>
          <w:szCs w:val="22"/>
        </w:rPr>
        <w:t xml:space="preserve">specialiųjų pirkimo sąlygų </w:t>
      </w:r>
      <w:r w:rsidR="00F86A4D" w:rsidRPr="00DC067E">
        <w:rPr>
          <w:rFonts w:ascii="Times New Roman" w:hAnsi="Times New Roman" w:cs="Times New Roman"/>
          <w:i/>
          <w:iCs/>
          <w:color w:val="7030A0"/>
          <w:sz w:val="22"/>
          <w:szCs w:val="22"/>
        </w:rPr>
        <w:t>2</w:t>
      </w:r>
      <w:r w:rsidR="00F86A4D">
        <w:rPr>
          <w:rFonts w:ascii="Times New Roman" w:hAnsi="Times New Roman" w:cs="Times New Roman"/>
          <w:i/>
          <w:iCs/>
          <w:color w:val="7030A0"/>
          <w:sz w:val="22"/>
          <w:szCs w:val="22"/>
        </w:rPr>
        <w:t xml:space="preserve">_1 </w:t>
      </w:r>
      <w:r w:rsidR="00F86A4D" w:rsidRPr="002F7A9D">
        <w:rPr>
          <w:rFonts w:ascii="Times New Roman" w:hAnsi="Times New Roman" w:cs="Times New Roman"/>
          <w:color w:val="7030A0"/>
          <w:sz w:val="22"/>
          <w:szCs w:val="22"/>
        </w:rPr>
        <w:t>ir</w:t>
      </w:r>
      <w:r w:rsidR="00F86A4D">
        <w:rPr>
          <w:rFonts w:ascii="Times New Roman" w:hAnsi="Times New Roman" w:cs="Times New Roman"/>
          <w:i/>
          <w:iCs/>
          <w:color w:val="7030A0"/>
          <w:sz w:val="22"/>
          <w:szCs w:val="22"/>
        </w:rPr>
        <w:t xml:space="preserve"> 2_2 </w:t>
      </w:r>
      <w:r w:rsidR="00F86A4D" w:rsidRPr="00DC067E">
        <w:rPr>
          <w:rFonts w:ascii="Times New Roman" w:hAnsi="Times New Roman" w:cs="Times New Roman"/>
          <w:i/>
          <w:iCs/>
          <w:color w:val="7030A0"/>
          <w:sz w:val="22"/>
          <w:szCs w:val="22"/>
        </w:rPr>
        <w:t xml:space="preserve"> pried</w:t>
      </w:r>
      <w:r w:rsidR="00F86A4D">
        <w:rPr>
          <w:rFonts w:ascii="Times New Roman" w:hAnsi="Times New Roman" w:cs="Times New Roman"/>
          <w:i/>
          <w:iCs/>
          <w:color w:val="7030A0"/>
          <w:sz w:val="22"/>
          <w:szCs w:val="22"/>
        </w:rPr>
        <w:t>uos</w:t>
      </w:r>
      <w:r w:rsidR="00F86A4D" w:rsidRPr="00DC067E">
        <w:rPr>
          <w:rFonts w:ascii="Times New Roman" w:hAnsi="Times New Roman" w:cs="Times New Roman"/>
          <w:i/>
          <w:iCs/>
          <w:color w:val="7030A0"/>
          <w:sz w:val="22"/>
          <w:szCs w:val="22"/>
        </w:rPr>
        <w:t xml:space="preserve">e </w:t>
      </w:r>
      <w:r w:rsidRPr="00EE468B">
        <w:rPr>
          <w:rFonts w:ascii="Times New Roman" w:hAnsi="Times New Roman" w:cs="Times New Roman"/>
          <w:i/>
          <w:iCs/>
          <w:color w:val="7030A0"/>
          <w:sz w:val="22"/>
          <w:szCs w:val="22"/>
        </w:rPr>
        <w:t>„Techninė specifikacija“</w:t>
      </w:r>
      <w:bookmarkEnd w:id="9"/>
      <w:r w:rsidRPr="00EE468B">
        <w:rPr>
          <w:rFonts w:ascii="Times New Roman" w:hAnsi="Times New Roman" w:cs="Times New Roman"/>
          <w:sz w:val="22"/>
          <w:szCs w:val="22"/>
        </w:rPr>
        <w:t xml:space="preserve">. Perkančioji organizacija </w:t>
      </w:r>
      <w:r w:rsidRPr="00340A7A">
        <w:rPr>
          <w:rFonts w:ascii="Times New Roman" w:hAnsi="Times New Roman" w:cs="Times New Roman"/>
          <w:sz w:val="22"/>
          <w:szCs w:val="22"/>
        </w:rPr>
        <w:t xml:space="preserve">sudarys atskiras </w:t>
      </w:r>
      <w:r w:rsidR="00F86A4D" w:rsidRPr="00340A7A">
        <w:rPr>
          <w:rFonts w:ascii="Times New Roman" w:hAnsi="Times New Roman" w:cs="Times New Roman"/>
          <w:sz w:val="22"/>
          <w:szCs w:val="22"/>
        </w:rPr>
        <w:t>S</w:t>
      </w:r>
      <w:r w:rsidRPr="00340A7A">
        <w:rPr>
          <w:rFonts w:ascii="Times New Roman" w:hAnsi="Times New Roman" w:cs="Times New Roman"/>
          <w:sz w:val="22"/>
          <w:szCs w:val="22"/>
        </w:rPr>
        <w:t xml:space="preserve">utartis dėl pirkimo </w:t>
      </w:r>
      <w:r w:rsidR="00F86A4D" w:rsidRPr="00340A7A">
        <w:rPr>
          <w:rFonts w:ascii="Times New Roman" w:hAnsi="Times New Roman" w:cs="Times New Roman"/>
          <w:sz w:val="22"/>
          <w:szCs w:val="22"/>
        </w:rPr>
        <w:t xml:space="preserve">objekto </w:t>
      </w:r>
      <w:r w:rsidRPr="00340A7A">
        <w:rPr>
          <w:rFonts w:ascii="Times New Roman" w:hAnsi="Times New Roman" w:cs="Times New Roman"/>
          <w:sz w:val="22"/>
          <w:szCs w:val="22"/>
        </w:rPr>
        <w:t xml:space="preserve">dalių, dėl kurių laimėtoju </w:t>
      </w:r>
      <w:r w:rsidR="00DF4F1A" w:rsidRPr="00340A7A">
        <w:rPr>
          <w:rFonts w:ascii="Times New Roman" w:hAnsi="Times New Roman" w:cs="Times New Roman"/>
          <w:sz w:val="22"/>
          <w:szCs w:val="22"/>
        </w:rPr>
        <w:t xml:space="preserve">gali būti </w:t>
      </w:r>
      <w:r w:rsidRPr="00340A7A">
        <w:rPr>
          <w:rFonts w:ascii="Times New Roman" w:hAnsi="Times New Roman" w:cs="Times New Roman"/>
          <w:sz w:val="22"/>
          <w:szCs w:val="22"/>
        </w:rPr>
        <w:t xml:space="preserve">nustatytas </w:t>
      </w:r>
      <w:r w:rsidR="00DF4F1A" w:rsidRPr="00340A7A">
        <w:rPr>
          <w:rFonts w:ascii="Times New Roman" w:hAnsi="Times New Roman" w:cs="Times New Roman"/>
          <w:sz w:val="22"/>
          <w:szCs w:val="22"/>
        </w:rPr>
        <w:t xml:space="preserve">ir </w:t>
      </w:r>
      <w:r w:rsidRPr="00340A7A">
        <w:rPr>
          <w:rFonts w:ascii="Times New Roman" w:hAnsi="Times New Roman" w:cs="Times New Roman"/>
          <w:sz w:val="22"/>
          <w:szCs w:val="22"/>
        </w:rPr>
        <w:t>tas pats tiekėjas</w:t>
      </w:r>
      <w:r w:rsidR="00CB4FE8" w:rsidRPr="00340A7A">
        <w:rPr>
          <w:rFonts w:ascii="Times New Roman" w:hAnsi="Times New Roman" w:cs="Times New Roman"/>
          <w:sz w:val="22"/>
          <w:szCs w:val="22"/>
        </w:rPr>
        <w:t>.</w:t>
      </w:r>
    </w:p>
    <w:p w14:paraId="4AD031FA" w14:textId="10716DB2" w:rsidR="00510E7F" w:rsidRDefault="00B43313" w:rsidP="00D41511">
      <w:pPr>
        <w:pStyle w:val="Betarp"/>
        <w:numPr>
          <w:ilvl w:val="1"/>
          <w:numId w:val="5"/>
        </w:numPr>
        <w:tabs>
          <w:tab w:val="left" w:pos="993"/>
        </w:tabs>
        <w:spacing w:after="120"/>
        <w:ind w:left="0" w:firstLine="567"/>
        <w:contextualSpacing/>
        <w:jc w:val="both"/>
        <w:rPr>
          <w:rFonts w:ascii="Times New Roman" w:hAnsi="Times New Roman" w:cs="Times New Roman"/>
          <w:sz w:val="22"/>
          <w:szCs w:val="22"/>
        </w:rPr>
      </w:pPr>
      <w:r w:rsidRPr="00B43313">
        <w:rPr>
          <w:rFonts w:ascii="Times New Roman" w:hAnsi="Times New Roman" w:cs="Times New Roman"/>
          <w:b/>
          <w:bCs/>
          <w:sz w:val="22"/>
          <w:szCs w:val="22"/>
        </w:rPr>
        <w:t>Paslaugų teikimo terminas:</w:t>
      </w:r>
      <w:r w:rsidRPr="00B43313">
        <w:rPr>
          <w:rFonts w:ascii="Times New Roman" w:hAnsi="Times New Roman" w:cs="Times New Roman"/>
          <w:sz w:val="22"/>
          <w:szCs w:val="22"/>
        </w:rPr>
        <w:t xml:space="preserve"> </w:t>
      </w:r>
    </w:p>
    <w:p w14:paraId="3B3DA724" w14:textId="3BF791ED" w:rsidR="00E85EC6" w:rsidRPr="003C6B6E" w:rsidRDefault="00D41511" w:rsidP="00D41511">
      <w:pPr>
        <w:pStyle w:val="Betarp"/>
        <w:numPr>
          <w:ilvl w:val="2"/>
          <w:numId w:val="5"/>
        </w:numPr>
        <w:tabs>
          <w:tab w:val="left" w:pos="1134"/>
        </w:tabs>
        <w:spacing w:after="120"/>
        <w:ind w:left="0" w:firstLine="567"/>
        <w:contextualSpacing/>
        <w:jc w:val="both"/>
        <w:rPr>
          <w:rFonts w:ascii="Times New Roman" w:hAnsi="Times New Roman" w:cs="Times New Roman"/>
          <w:sz w:val="22"/>
          <w:szCs w:val="22"/>
        </w:rPr>
      </w:pPr>
      <w:bookmarkStart w:id="10" w:name="_Hlk193268787"/>
      <w:r w:rsidRPr="003C6B6E">
        <w:rPr>
          <w:rFonts w:ascii="Times New Roman" w:hAnsi="Times New Roman" w:cs="Times New Roman"/>
          <w:sz w:val="22"/>
          <w:szCs w:val="22"/>
        </w:rPr>
        <w:t>1 pirkimo objekto dalyje</w:t>
      </w:r>
      <w:r w:rsidR="003C6B6E" w:rsidRPr="003C6B6E">
        <w:rPr>
          <w:rFonts w:ascii="Times New Roman" w:hAnsi="Times New Roman" w:cs="Times New Roman"/>
          <w:sz w:val="22"/>
          <w:szCs w:val="22"/>
        </w:rPr>
        <w:t xml:space="preserve"> (</w:t>
      </w:r>
      <w:r w:rsidR="003C6B6E" w:rsidRPr="003C6B6E">
        <w:rPr>
          <w:rFonts w:ascii="Times New Roman" w:eastAsia="Lucida Sans Unicode" w:hAnsi="Times New Roman" w:cs="Times New Roman"/>
          <w:kern w:val="2"/>
          <w:sz w:val="22"/>
          <w:szCs w:val="22"/>
        </w:rPr>
        <w:t xml:space="preserve">upių ir ežerų/tvenkinių </w:t>
      </w:r>
      <w:proofErr w:type="spellStart"/>
      <w:r w:rsidR="003C6B6E" w:rsidRPr="003C6B6E">
        <w:rPr>
          <w:rFonts w:ascii="Times New Roman" w:eastAsia="Lucida Sans Unicode" w:hAnsi="Times New Roman" w:cs="Times New Roman"/>
          <w:kern w:val="2"/>
          <w:sz w:val="22"/>
          <w:szCs w:val="22"/>
        </w:rPr>
        <w:t>hidromorfologinių</w:t>
      </w:r>
      <w:proofErr w:type="spellEnd"/>
      <w:r w:rsidR="003C6B6E" w:rsidRPr="003C6B6E">
        <w:rPr>
          <w:rFonts w:ascii="Times New Roman" w:eastAsia="Lucida Sans Unicode" w:hAnsi="Times New Roman" w:cs="Times New Roman"/>
          <w:kern w:val="2"/>
          <w:sz w:val="22"/>
          <w:szCs w:val="22"/>
        </w:rPr>
        <w:t xml:space="preserve"> sąlygų ir </w:t>
      </w:r>
      <w:proofErr w:type="spellStart"/>
      <w:r w:rsidR="003C6B6E" w:rsidRPr="003C6B6E">
        <w:rPr>
          <w:rFonts w:ascii="Times New Roman" w:eastAsia="Lucida Sans Unicode" w:hAnsi="Times New Roman" w:cs="Times New Roman"/>
          <w:kern w:val="2"/>
          <w:sz w:val="22"/>
          <w:szCs w:val="22"/>
        </w:rPr>
        <w:t>ichtiofaunos</w:t>
      </w:r>
      <w:proofErr w:type="spellEnd"/>
      <w:r w:rsidR="003C6B6E" w:rsidRPr="003C6B6E">
        <w:rPr>
          <w:rFonts w:ascii="Times New Roman" w:eastAsia="Lucida Sans Unicode" w:hAnsi="Times New Roman" w:cs="Times New Roman"/>
          <w:kern w:val="2"/>
          <w:sz w:val="22"/>
          <w:szCs w:val="22"/>
        </w:rPr>
        <w:t xml:space="preserve"> tyrimų </w:t>
      </w:r>
      <w:r w:rsidR="003C6B6E" w:rsidRPr="003C6B6E">
        <w:rPr>
          <w:rFonts w:ascii="Times New Roman" w:eastAsia="Calibri" w:hAnsi="Times New Roman" w:cs="Times New Roman"/>
          <w:color w:val="000000" w:themeColor="text1"/>
          <w:sz w:val="22"/>
          <w:szCs w:val="22"/>
        </w:rPr>
        <w:t>paslaugos)</w:t>
      </w:r>
      <w:r w:rsidRPr="003C6B6E">
        <w:rPr>
          <w:rFonts w:ascii="Times New Roman" w:hAnsi="Times New Roman" w:cs="Times New Roman"/>
          <w:sz w:val="22"/>
          <w:szCs w:val="22"/>
        </w:rPr>
        <w:t xml:space="preserve"> 3</w:t>
      </w:r>
      <w:r w:rsidR="00350702" w:rsidRPr="003C6B6E">
        <w:rPr>
          <w:rFonts w:ascii="Times New Roman" w:hAnsi="Times New Roman" w:cs="Times New Roman"/>
          <w:sz w:val="22"/>
          <w:szCs w:val="22"/>
        </w:rPr>
        <w:t>5</w:t>
      </w:r>
      <w:r w:rsidRPr="003C6B6E">
        <w:rPr>
          <w:rFonts w:ascii="Times New Roman" w:hAnsi="Times New Roman" w:cs="Times New Roman"/>
          <w:sz w:val="22"/>
          <w:szCs w:val="22"/>
        </w:rPr>
        <w:t xml:space="preserve"> mėnesiai nuo pirkimo sutarties įsigaliojimo dienos bet neilgiau nei </w:t>
      </w:r>
      <w:r w:rsidR="00F86A4D" w:rsidRPr="003C6B6E">
        <w:rPr>
          <w:rFonts w:ascii="Times New Roman" w:hAnsi="Times New Roman" w:cs="Times New Roman"/>
          <w:sz w:val="22"/>
          <w:szCs w:val="22"/>
        </w:rPr>
        <w:t>iki 2028-04-30</w:t>
      </w:r>
      <w:bookmarkEnd w:id="10"/>
      <w:r w:rsidR="00E85EC6" w:rsidRPr="003C6B6E">
        <w:rPr>
          <w:rFonts w:ascii="Times New Roman" w:hAnsi="Times New Roman" w:cs="Times New Roman"/>
          <w:sz w:val="22"/>
          <w:szCs w:val="22"/>
        </w:rPr>
        <w:t>;</w:t>
      </w:r>
    </w:p>
    <w:p w14:paraId="23480FA2" w14:textId="5A9B6C27" w:rsidR="00E85EC6" w:rsidRPr="003C6B6E" w:rsidRDefault="00E85EC6" w:rsidP="00D41511">
      <w:pPr>
        <w:pStyle w:val="Betarp"/>
        <w:numPr>
          <w:ilvl w:val="2"/>
          <w:numId w:val="5"/>
        </w:numPr>
        <w:tabs>
          <w:tab w:val="left" w:pos="1134"/>
        </w:tabs>
        <w:spacing w:after="120"/>
        <w:ind w:left="0" w:firstLine="567"/>
        <w:contextualSpacing/>
        <w:jc w:val="both"/>
        <w:rPr>
          <w:rFonts w:ascii="Times New Roman" w:hAnsi="Times New Roman" w:cs="Times New Roman"/>
          <w:sz w:val="22"/>
          <w:szCs w:val="22"/>
        </w:rPr>
      </w:pPr>
      <w:r w:rsidRPr="003C6B6E">
        <w:rPr>
          <w:rFonts w:ascii="Times New Roman" w:hAnsi="Times New Roman" w:cs="Times New Roman"/>
          <w:sz w:val="22"/>
          <w:szCs w:val="22"/>
        </w:rPr>
        <w:t>2 pirkimo objekto dalyje</w:t>
      </w:r>
      <w:r w:rsidR="003C6B6E" w:rsidRPr="003C6B6E">
        <w:rPr>
          <w:rFonts w:ascii="Times New Roman" w:hAnsi="Times New Roman" w:cs="Times New Roman"/>
          <w:sz w:val="22"/>
          <w:szCs w:val="22"/>
        </w:rPr>
        <w:t xml:space="preserve"> (</w:t>
      </w:r>
      <w:r w:rsidR="003C6B6E" w:rsidRPr="003C6B6E">
        <w:rPr>
          <w:rFonts w:ascii="Times New Roman" w:eastAsia="Times New Roman" w:hAnsi="Times New Roman" w:cs="Times New Roman"/>
          <w:sz w:val="22"/>
          <w:szCs w:val="22"/>
          <w:lang w:eastAsia="zh-CN"/>
        </w:rPr>
        <w:t xml:space="preserve">upių ir ežerų/tvenkinių vandens floros </w:t>
      </w:r>
      <w:r w:rsidR="003C6B6E" w:rsidRPr="003C6B6E">
        <w:rPr>
          <w:rFonts w:ascii="Times New Roman" w:eastAsia="Times New Roman" w:hAnsi="Times New Roman" w:cs="Times New Roman"/>
          <w:sz w:val="22"/>
          <w:szCs w:val="22"/>
        </w:rPr>
        <w:t xml:space="preserve">(makrofitų ir </w:t>
      </w:r>
      <w:proofErr w:type="spellStart"/>
      <w:r w:rsidR="003C6B6E" w:rsidRPr="003C6B6E">
        <w:rPr>
          <w:rFonts w:ascii="Times New Roman" w:eastAsia="Times New Roman" w:hAnsi="Times New Roman" w:cs="Times New Roman"/>
          <w:sz w:val="22"/>
          <w:szCs w:val="22"/>
        </w:rPr>
        <w:t>fitobentoso</w:t>
      </w:r>
      <w:proofErr w:type="spellEnd"/>
      <w:r w:rsidR="003C6B6E" w:rsidRPr="003C6B6E">
        <w:rPr>
          <w:rFonts w:ascii="Times New Roman" w:eastAsia="Times New Roman" w:hAnsi="Times New Roman" w:cs="Times New Roman"/>
          <w:sz w:val="22"/>
          <w:szCs w:val="22"/>
        </w:rPr>
        <w:t xml:space="preserve">) </w:t>
      </w:r>
      <w:r w:rsidR="003C6B6E" w:rsidRPr="003C6B6E">
        <w:rPr>
          <w:rFonts w:ascii="Times New Roman" w:eastAsia="Times New Roman" w:hAnsi="Times New Roman" w:cs="Times New Roman"/>
          <w:sz w:val="22"/>
          <w:szCs w:val="22"/>
          <w:lang w:eastAsia="zh-CN"/>
        </w:rPr>
        <w:t>tyrimų paslaug</w:t>
      </w:r>
      <w:r w:rsidR="003C6B6E">
        <w:rPr>
          <w:rFonts w:ascii="Times New Roman" w:eastAsia="Times New Roman" w:hAnsi="Times New Roman" w:cs="Times New Roman"/>
          <w:sz w:val="22"/>
          <w:szCs w:val="22"/>
          <w:lang w:eastAsia="zh-CN"/>
        </w:rPr>
        <w:t>os</w:t>
      </w:r>
      <w:r w:rsidR="003C6B6E" w:rsidRPr="003C6B6E">
        <w:rPr>
          <w:rFonts w:ascii="Times New Roman" w:eastAsia="Calibri" w:hAnsi="Times New Roman" w:cs="Times New Roman"/>
          <w:color w:val="000000" w:themeColor="text1"/>
          <w:sz w:val="22"/>
          <w:szCs w:val="22"/>
        </w:rPr>
        <w:t>)</w:t>
      </w:r>
      <w:r w:rsidRPr="003C6B6E">
        <w:rPr>
          <w:rFonts w:ascii="Times New Roman" w:hAnsi="Times New Roman" w:cs="Times New Roman"/>
          <w:sz w:val="22"/>
          <w:szCs w:val="22"/>
        </w:rPr>
        <w:t xml:space="preserve"> </w:t>
      </w:r>
      <w:r w:rsidR="00D41511" w:rsidRPr="003C6B6E">
        <w:rPr>
          <w:rFonts w:ascii="Times New Roman" w:hAnsi="Times New Roman" w:cs="Times New Roman"/>
          <w:sz w:val="22"/>
          <w:szCs w:val="22"/>
        </w:rPr>
        <w:t xml:space="preserve">36 mėnesiai nuo pirkimo sutarties įsigaliojimo dienos bet neilgiau nei </w:t>
      </w:r>
      <w:r w:rsidRPr="003C6B6E">
        <w:rPr>
          <w:rFonts w:ascii="Times New Roman" w:hAnsi="Times New Roman" w:cs="Times New Roman"/>
          <w:sz w:val="22"/>
          <w:szCs w:val="22"/>
        </w:rPr>
        <w:t>iki 2028-05-31</w:t>
      </w:r>
      <w:r w:rsidR="00F86A4D" w:rsidRPr="003C6B6E">
        <w:rPr>
          <w:rFonts w:ascii="Times New Roman" w:hAnsi="Times New Roman" w:cs="Times New Roman"/>
          <w:sz w:val="22"/>
          <w:szCs w:val="22"/>
        </w:rPr>
        <w:t>.</w:t>
      </w:r>
      <w:r w:rsidR="00B43313" w:rsidRPr="003C6B6E">
        <w:rPr>
          <w:rFonts w:ascii="Times New Roman" w:hAnsi="Times New Roman" w:cs="Times New Roman"/>
          <w:sz w:val="22"/>
          <w:szCs w:val="22"/>
        </w:rPr>
        <w:t xml:space="preserve"> </w:t>
      </w:r>
    </w:p>
    <w:p w14:paraId="37812EEF" w14:textId="1E28344C" w:rsidR="00B21B74" w:rsidRDefault="00D41511" w:rsidP="00D41511">
      <w:pPr>
        <w:pStyle w:val="Betarp"/>
        <w:numPr>
          <w:ilvl w:val="1"/>
          <w:numId w:val="5"/>
        </w:numPr>
        <w:tabs>
          <w:tab w:val="left" w:pos="851"/>
        </w:tabs>
        <w:spacing w:after="120"/>
        <w:ind w:firstLine="207"/>
        <w:contextualSpacing/>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00B43313">
        <w:rPr>
          <w:rFonts w:ascii="Times New Roman" w:hAnsi="Times New Roman" w:cs="Times New Roman"/>
          <w:sz w:val="22"/>
          <w:szCs w:val="22"/>
        </w:rPr>
        <w:t>Paslaugų teikimo termin</w:t>
      </w:r>
      <w:r w:rsidR="00EE468B">
        <w:rPr>
          <w:rFonts w:ascii="Times New Roman" w:hAnsi="Times New Roman" w:cs="Times New Roman"/>
          <w:sz w:val="22"/>
          <w:szCs w:val="22"/>
        </w:rPr>
        <w:t>o pratęsimas nenumatytas</w:t>
      </w:r>
      <w:r w:rsidR="00B43313">
        <w:rPr>
          <w:rFonts w:ascii="Times New Roman" w:hAnsi="Times New Roman" w:cs="Times New Roman"/>
          <w:sz w:val="22"/>
          <w:szCs w:val="22"/>
        </w:rPr>
        <w:t>.</w:t>
      </w:r>
    </w:p>
    <w:p w14:paraId="76804422" w14:textId="332013C3" w:rsidR="00EE468B" w:rsidRDefault="00D41511" w:rsidP="00D41511">
      <w:pPr>
        <w:pStyle w:val="Betarp"/>
        <w:numPr>
          <w:ilvl w:val="1"/>
          <w:numId w:val="5"/>
        </w:numPr>
        <w:tabs>
          <w:tab w:val="left" w:pos="851"/>
        </w:tabs>
        <w:spacing w:after="120"/>
        <w:ind w:left="0" w:firstLine="567"/>
        <w:contextualSpacing/>
        <w:jc w:val="both"/>
        <w:rPr>
          <w:rFonts w:ascii="Times New Roman" w:hAnsi="Times New Roman" w:cs="Times New Roman"/>
          <w:sz w:val="22"/>
          <w:szCs w:val="22"/>
        </w:rPr>
      </w:pPr>
      <w:bookmarkStart w:id="11" w:name="_Hlk169863120"/>
      <w:r>
        <w:rPr>
          <w:rFonts w:ascii="Times New Roman" w:hAnsi="Times New Roman" w:cs="Times New Roman"/>
          <w:b/>
          <w:bCs/>
          <w:sz w:val="22"/>
          <w:szCs w:val="22"/>
        </w:rPr>
        <w:t xml:space="preserve">. </w:t>
      </w:r>
      <w:r w:rsidR="00C87356" w:rsidRPr="006D6189">
        <w:rPr>
          <w:rFonts w:ascii="Times New Roman" w:hAnsi="Times New Roman" w:cs="Times New Roman"/>
          <w:b/>
          <w:bCs/>
          <w:sz w:val="22"/>
          <w:szCs w:val="22"/>
        </w:rPr>
        <w:t>Pradinė</w:t>
      </w:r>
      <w:r w:rsidR="006D6189" w:rsidRPr="006D6189">
        <w:rPr>
          <w:rFonts w:ascii="Times New Roman" w:hAnsi="Times New Roman" w:cs="Times New Roman"/>
          <w:b/>
          <w:bCs/>
          <w:sz w:val="22"/>
          <w:szCs w:val="22"/>
        </w:rPr>
        <w:t>s</w:t>
      </w:r>
      <w:r w:rsidR="00C87356" w:rsidRPr="006D6189">
        <w:rPr>
          <w:rFonts w:ascii="Times New Roman" w:hAnsi="Times New Roman" w:cs="Times New Roman"/>
          <w:b/>
          <w:bCs/>
          <w:sz w:val="22"/>
          <w:szCs w:val="22"/>
        </w:rPr>
        <w:t xml:space="preserve"> sutarties</w:t>
      </w:r>
      <w:r w:rsidR="00C87356" w:rsidRPr="006D6189">
        <w:rPr>
          <w:rFonts w:ascii="Times New Roman" w:hAnsi="Times New Roman" w:cs="Times New Roman"/>
          <w:sz w:val="22"/>
          <w:szCs w:val="22"/>
        </w:rPr>
        <w:t xml:space="preserve"> vertė be PVM, </w:t>
      </w:r>
      <w:bookmarkEnd w:id="11"/>
      <w:r w:rsidR="00C87356" w:rsidRPr="006D6189">
        <w:rPr>
          <w:rFonts w:ascii="Times New Roman" w:hAnsi="Times New Roman" w:cs="Times New Roman"/>
          <w:sz w:val="22"/>
          <w:szCs w:val="22"/>
        </w:rPr>
        <w:t xml:space="preserve">skirta </w:t>
      </w:r>
      <w:r w:rsidR="00DC067E">
        <w:rPr>
          <w:rFonts w:ascii="Times New Roman" w:hAnsi="Times New Roman" w:cs="Times New Roman"/>
          <w:sz w:val="22"/>
          <w:szCs w:val="22"/>
        </w:rPr>
        <w:t>p</w:t>
      </w:r>
      <w:r w:rsidR="00C87356" w:rsidRPr="006D6189">
        <w:rPr>
          <w:rFonts w:ascii="Times New Roman" w:hAnsi="Times New Roman" w:cs="Times New Roman"/>
          <w:sz w:val="22"/>
          <w:szCs w:val="22"/>
        </w:rPr>
        <w:t>aslaugų įsigijimui</w:t>
      </w:r>
      <w:r w:rsidR="00E85EC6">
        <w:rPr>
          <w:rFonts w:ascii="Times New Roman" w:hAnsi="Times New Roman" w:cs="Times New Roman"/>
          <w:sz w:val="22"/>
          <w:szCs w:val="22"/>
        </w:rPr>
        <w:t xml:space="preserve"> </w:t>
      </w:r>
      <w:r w:rsidR="00E85EC6" w:rsidRPr="00152EC1">
        <w:rPr>
          <w:rFonts w:ascii="Times New Roman" w:hAnsi="Times New Roman" w:cs="Times New Roman"/>
          <w:b/>
          <w:bCs/>
          <w:i/>
          <w:iCs/>
          <w:sz w:val="22"/>
          <w:szCs w:val="22"/>
        </w:rPr>
        <w:t>(tai nėra pasiūlymų vertinimui nustatytos vertės)</w:t>
      </w:r>
      <w:r w:rsidR="00EE468B" w:rsidRPr="00152EC1">
        <w:rPr>
          <w:rFonts w:ascii="Times New Roman" w:hAnsi="Times New Roman" w:cs="Times New Roman"/>
          <w:b/>
          <w:bCs/>
          <w:sz w:val="22"/>
          <w:szCs w:val="22"/>
        </w:rPr>
        <w:t>:</w:t>
      </w:r>
    </w:p>
    <w:p w14:paraId="5580C540" w14:textId="0BA44B56" w:rsidR="00EE468B" w:rsidRPr="00EE468B" w:rsidRDefault="00EE468B" w:rsidP="00D41511">
      <w:pPr>
        <w:pStyle w:val="Betarp"/>
        <w:numPr>
          <w:ilvl w:val="2"/>
          <w:numId w:val="5"/>
        </w:numPr>
        <w:tabs>
          <w:tab w:val="left" w:pos="851"/>
          <w:tab w:val="left" w:pos="1134"/>
        </w:tabs>
        <w:spacing w:after="120"/>
        <w:ind w:hanging="153"/>
        <w:contextualSpacing/>
        <w:jc w:val="both"/>
        <w:rPr>
          <w:rFonts w:ascii="Times New Roman" w:hAnsi="Times New Roman" w:cs="Times New Roman"/>
          <w:sz w:val="22"/>
          <w:szCs w:val="22"/>
        </w:rPr>
      </w:pPr>
      <w:r w:rsidRPr="00EE468B">
        <w:rPr>
          <w:rFonts w:ascii="Times New Roman" w:hAnsi="Times New Roman" w:cs="Times New Roman"/>
          <w:sz w:val="22"/>
          <w:szCs w:val="22"/>
        </w:rPr>
        <w:t>1 pirkimo objekto dal</w:t>
      </w:r>
      <w:r w:rsidR="00E85EC6">
        <w:rPr>
          <w:rFonts w:ascii="Times New Roman" w:hAnsi="Times New Roman" w:cs="Times New Roman"/>
          <w:sz w:val="22"/>
          <w:szCs w:val="22"/>
        </w:rPr>
        <w:t>yje</w:t>
      </w:r>
      <w:r w:rsidR="00C87356" w:rsidRPr="00EE468B">
        <w:rPr>
          <w:rFonts w:ascii="Times New Roman" w:hAnsi="Times New Roman" w:cs="Times New Roman"/>
          <w:sz w:val="22"/>
          <w:szCs w:val="22"/>
        </w:rPr>
        <w:t xml:space="preserve"> – </w:t>
      </w:r>
      <w:bookmarkStart w:id="12" w:name="_Hlk193263724"/>
      <w:r w:rsidRPr="00EE468B">
        <w:rPr>
          <w:rFonts w:ascii="Times New Roman" w:hAnsi="Times New Roman" w:cs="Times New Roman"/>
          <w:sz w:val="22"/>
          <w:szCs w:val="22"/>
        </w:rPr>
        <w:t>713 553,</w:t>
      </w:r>
      <w:r w:rsidR="00BD2A7D">
        <w:rPr>
          <w:rFonts w:ascii="Times New Roman" w:hAnsi="Times New Roman" w:cs="Times New Roman"/>
          <w:sz w:val="22"/>
          <w:szCs w:val="22"/>
        </w:rPr>
        <w:t>00</w:t>
      </w:r>
      <w:r w:rsidR="00C87356" w:rsidRPr="00EE468B">
        <w:rPr>
          <w:rFonts w:ascii="Times New Roman" w:hAnsi="Times New Roman" w:cs="Times New Roman"/>
          <w:sz w:val="22"/>
          <w:szCs w:val="22"/>
        </w:rPr>
        <w:t xml:space="preserve"> Eur be PVM</w:t>
      </w:r>
      <w:bookmarkEnd w:id="12"/>
      <w:r w:rsidRPr="00EE468B">
        <w:rPr>
          <w:rFonts w:ascii="Times New Roman" w:hAnsi="Times New Roman" w:cs="Times New Roman"/>
          <w:sz w:val="22"/>
          <w:szCs w:val="22"/>
        </w:rPr>
        <w:t>;</w:t>
      </w:r>
    </w:p>
    <w:p w14:paraId="43487077" w14:textId="767251CA" w:rsidR="00C87356" w:rsidRPr="00EE468B" w:rsidRDefault="00EE468B" w:rsidP="00D41511">
      <w:pPr>
        <w:pStyle w:val="Betarp"/>
        <w:numPr>
          <w:ilvl w:val="2"/>
          <w:numId w:val="5"/>
        </w:numPr>
        <w:tabs>
          <w:tab w:val="left" w:pos="851"/>
          <w:tab w:val="left" w:pos="1134"/>
        </w:tabs>
        <w:spacing w:after="120"/>
        <w:ind w:hanging="153"/>
        <w:contextualSpacing/>
        <w:jc w:val="both"/>
        <w:rPr>
          <w:rFonts w:ascii="Times New Roman" w:hAnsi="Times New Roman" w:cs="Times New Roman"/>
          <w:sz w:val="22"/>
          <w:szCs w:val="22"/>
        </w:rPr>
      </w:pPr>
      <w:r w:rsidRPr="00EE468B">
        <w:rPr>
          <w:rFonts w:ascii="Times New Roman" w:hAnsi="Times New Roman" w:cs="Times New Roman"/>
          <w:sz w:val="22"/>
          <w:szCs w:val="22"/>
        </w:rPr>
        <w:t>2 pirkimo objekto dal</w:t>
      </w:r>
      <w:r w:rsidR="00E85EC6">
        <w:rPr>
          <w:rFonts w:ascii="Times New Roman" w:hAnsi="Times New Roman" w:cs="Times New Roman"/>
          <w:sz w:val="22"/>
          <w:szCs w:val="22"/>
        </w:rPr>
        <w:t>yje</w:t>
      </w:r>
      <w:r w:rsidRPr="00EE468B">
        <w:rPr>
          <w:rFonts w:ascii="Times New Roman" w:hAnsi="Times New Roman" w:cs="Times New Roman"/>
          <w:sz w:val="22"/>
          <w:szCs w:val="22"/>
        </w:rPr>
        <w:t xml:space="preserve"> – </w:t>
      </w:r>
      <w:bookmarkStart w:id="13" w:name="_Hlk193264064"/>
      <w:r w:rsidRPr="00EE468B">
        <w:rPr>
          <w:rFonts w:ascii="Times New Roman" w:hAnsi="Times New Roman" w:cs="Times New Roman"/>
          <w:sz w:val="22"/>
          <w:szCs w:val="22"/>
        </w:rPr>
        <w:t>594 527,</w:t>
      </w:r>
      <w:r w:rsidR="00BD2A7D">
        <w:rPr>
          <w:rFonts w:ascii="Times New Roman" w:hAnsi="Times New Roman" w:cs="Times New Roman"/>
          <w:sz w:val="22"/>
          <w:szCs w:val="22"/>
        </w:rPr>
        <w:t>00</w:t>
      </w:r>
      <w:r w:rsidRPr="00EE468B">
        <w:rPr>
          <w:rFonts w:ascii="Times New Roman" w:hAnsi="Times New Roman" w:cs="Times New Roman"/>
          <w:sz w:val="22"/>
          <w:szCs w:val="22"/>
        </w:rPr>
        <w:t xml:space="preserve"> </w:t>
      </w:r>
      <w:bookmarkEnd w:id="13"/>
      <w:r w:rsidRPr="00EE468B">
        <w:rPr>
          <w:rFonts w:ascii="Times New Roman" w:hAnsi="Times New Roman" w:cs="Times New Roman"/>
          <w:sz w:val="22"/>
          <w:szCs w:val="22"/>
        </w:rPr>
        <w:t>Eur be PVM</w:t>
      </w:r>
      <w:r w:rsidR="00C87356" w:rsidRPr="00EE468B">
        <w:rPr>
          <w:rFonts w:ascii="Times New Roman" w:hAnsi="Times New Roman" w:cs="Times New Roman"/>
          <w:sz w:val="22"/>
          <w:szCs w:val="22"/>
        </w:rPr>
        <w:t>.</w:t>
      </w:r>
    </w:p>
    <w:p w14:paraId="20161994" w14:textId="138A83A5" w:rsidR="00CB4FE8" w:rsidRPr="00B21B74" w:rsidRDefault="00CB4FE8" w:rsidP="00E85EC6">
      <w:pPr>
        <w:pStyle w:val="Betarp"/>
        <w:numPr>
          <w:ilvl w:val="1"/>
          <w:numId w:val="5"/>
        </w:numPr>
        <w:tabs>
          <w:tab w:val="left" w:pos="993"/>
        </w:tabs>
        <w:spacing w:after="120"/>
        <w:ind w:left="0" w:firstLine="567"/>
        <w:contextualSpacing/>
        <w:jc w:val="both"/>
        <w:rPr>
          <w:rFonts w:ascii="Times New Roman" w:hAnsi="Times New Roman" w:cs="Times New Roman"/>
          <w:sz w:val="22"/>
          <w:szCs w:val="22"/>
        </w:rPr>
      </w:pPr>
      <w:r w:rsidRPr="00B21B74">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1D667520" w:rsidR="0083071D" w:rsidRPr="00B21B74" w:rsidRDefault="00CB4FE8" w:rsidP="00E85EC6">
      <w:pPr>
        <w:pStyle w:val="Betarp"/>
        <w:numPr>
          <w:ilvl w:val="1"/>
          <w:numId w:val="5"/>
        </w:numPr>
        <w:tabs>
          <w:tab w:val="left" w:pos="993"/>
        </w:tabs>
        <w:ind w:left="0" w:firstLine="567"/>
        <w:contextualSpacing/>
        <w:jc w:val="both"/>
        <w:rPr>
          <w:rFonts w:ascii="Times New Roman" w:hAnsi="Times New Roman" w:cs="Times New Roman"/>
          <w:sz w:val="22"/>
          <w:szCs w:val="22"/>
        </w:rPr>
      </w:pPr>
      <w:r w:rsidRPr="00B21B74">
        <w:rPr>
          <w:rFonts w:ascii="Times New Roman" w:hAnsi="Times New Roman" w:cs="Times New Roman"/>
          <w:sz w:val="22"/>
          <w:szCs w:val="22"/>
        </w:rPr>
        <w:t xml:space="preserve">Jeigu apibūdinant pirkimo objektą techninėje specifikacijoje nurodytas standartas, </w:t>
      </w:r>
      <w:r w:rsidRPr="00B21B7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21B74">
        <w:rPr>
          <w:rFonts w:ascii="Times New Roman" w:hAnsi="Times New Roman" w:cs="Times New Roman"/>
          <w:sz w:val="22"/>
          <w:szCs w:val="22"/>
        </w:rPr>
        <w:t>turi būti laikoma, kad kiekviena tokia nuoroda yra pateikta su žodžiais „arba lygiavertis“.</w:t>
      </w:r>
    </w:p>
    <w:p w14:paraId="7B478B03" w14:textId="61CA0F5A" w:rsidR="00D22226" w:rsidRPr="00E95905" w:rsidRDefault="00202323" w:rsidP="00202323">
      <w:pPr>
        <w:pStyle w:val="Antrat1"/>
        <w:spacing w:line="20" w:lineRule="atLeast"/>
        <w:contextualSpacing/>
        <w:rPr>
          <w:rFonts w:ascii="Times New Roman" w:hAnsi="Times New Roman" w:cs="Times New Roman"/>
          <w:b/>
          <w:bCs/>
          <w:sz w:val="36"/>
          <w:szCs w:val="36"/>
        </w:rPr>
      </w:pPr>
      <w:bookmarkStart w:id="14" w:name="_Toc193747372"/>
      <w:r w:rsidRPr="00E95905">
        <w:rPr>
          <w:rFonts w:ascii="Times New Roman" w:hAnsi="Times New Roman" w:cs="Times New Roman"/>
          <w:b/>
          <w:bCs/>
          <w:sz w:val="36"/>
          <w:szCs w:val="36"/>
        </w:rPr>
        <w:t>3.</w:t>
      </w:r>
      <w:r w:rsidR="00D24970" w:rsidRPr="00E95905">
        <w:rPr>
          <w:rFonts w:ascii="Times New Roman" w:hAnsi="Times New Roman" w:cs="Times New Roman"/>
          <w:b/>
          <w:bCs/>
          <w:sz w:val="36"/>
          <w:szCs w:val="36"/>
        </w:rPr>
        <w:t xml:space="preserve"> </w:t>
      </w:r>
      <w:bookmarkStart w:id="15" w:name="_Ref39427921"/>
      <w:bookmarkStart w:id="16" w:name="_Ref39427927"/>
      <w:bookmarkStart w:id="17" w:name="_Ref39740354"/>
      <w:r w:rsidR="00D22226" w:rsidRPr="00E95905">
        <w:rPr>
          <w:rFonts w:ascii="Times New Roman" w:hAnsi="Times New Roman" w:cs="Times New Roman"/>
          <w:b/>
          <w:bCs/>
          <w:sz w:val="36"/>
          <w:szCs w:val="36"/>
        </w:rPr>
        <w:t>Susitikimai su tiekėjais</w:t>
      </w:r>
      <w:bookmarkEnd w:id="15"/>
      <w:bookmarkEnd w:id="16"/>
      <w:r w:rsidR="003B6924" w:rsidRPr="00E95905">
        <w:rPr>
          <w:rFonts w:ascii="Times New Roman" w:hAnsi="Times New Roman" w:cs="Times New Roman"/>
          <w:b/>
          <w:bCs/>
          <w:sz w:val="36"/>
          <w:szCs w:val="36"/>
        </w:rPr>
        <w:t xml:space="preserve"> ir objekto apžiūra</w:t>
      </w:r>
      <w:bookmarkEnd w:id="14"/>
      <w:bookmarkEnd w:id="17"/>
    </w:p>
    <w:p w14:paraId="3A422005" w14:textId="157E696C" w:rsidR="00B176FD" w:rsidRPr="00B43313" w:rsidRDefault="00862DB8" w:rsidP="00CB4FE8">
      <w:pPr>
        <w:pStyle w:val="Sraopastraipa"/>
        <w:spacing w:after="0"/>
        <w:ind w:left="0" w:firstLine="567"/>
        <w:jc w:val="both"/>
        <w:rPr>
          <w:rFonts w:ascii="Times New Roman" w:hAnsi="Times New Roman" w:cs="Times New Roman"/>
          <w:sz w:val="22"/>
          <w:szCs w:val="22"/>
        </w:rPr>
      </w:pPr>
      <w:r w:rsidRPr="00B43313">
        <w:rPr>
          <w:rFonts w:ascii="Times New Roman" w:hAnsi="Times New Roman" w:cs="Times New Roman"/>
          <w:iCs/>
          <w:sz w:val="22"/>
          <w:szCs w:val="22"/>
        </w:rPr>
        <w:t>3.1.</w:t>
      </w:r>
      <w:r w:rsidRPr="00B43313">
        <w:rPr>
          <w:rFonts w:ascii="Times New Roman" w:hAnsi="Times New Roman" w:cs="Times New Roman"/>
          <w:i/>
          <w:sz w:val="22"/>
          <w:szCs w:val="22"/>
        </w:rPr>
        <w:t xml:space="preserve"> </w:t>
      </w:r>
      <w:r w:rsidR="00205992">
        <w:rPr>
          <w:rFonts w:ascii="Times New Roman" w:hAnsi="Times New Roman" w:cs="Times New Roman"/>
          <w:sz w:val="22"/>
          <w:szCs w:val="22"/>
        </w:rPr>
        <w:t>Įgaliotoji</w:t>
      </w:r>
      <w:r w:rsidR="00CB4FE8" w:rsidRPr="00B43313">
        <w:rPr>
          <w:rFonts w:ascii="Times New Roman" w:hAnsi="Times New Roman" w:cs="Times New Roman"/>
          <w:sz w:val="22"/>
          <w:szCs w:val="22"/>
        </w:rPr>
        <w:t xml:space="preserve"> organizacija nerengs susitikimo su tiekėjais dėl pirkimo sąlygų paaiškinimo</w:t>
      </w:r>
      <w:r w:rsidR="00B176FD" w:rsidRPr="00B43313">
        <w:rPr>
          <w:rFonts w:ascii="Times New Roman" w:hAnsi="Times New Roman" w:cs="Times New Roman"/>
          <w:sz w:val="22"/>
          <w:szCs w:val="22"/>
        </w:rPr>
        <w:t>.</w:t>
      </w:r>
    </w:p>
    <w:p w14:paraId="34A8F931" w14:textId="009CA63F" w:rsidR="00083978" w:rsidRPr="00B43313" w:rsidRDefault="00083978" w:rsidP="00083978">
      <w:pPr>
        <w:pStyle w:val="Sraopastraipa"/>
        <w:spacing w:after="0"/>
        <w:ind w:left="0" w:firstLine="567"/>
        <w:jc w:val="both"/>
        <w:rPr>
          <w:rFonts w:ascii="Times New Roman" w:hAnsi="Times New Roman" w:cs="Times New Roman"/>
          <w:iCs/>
          <w:sz w:val="22"/>
          <w:szCs w:val="22"/>
        </w:rPr>
      </w:pPr>
      <w:r w:rsidRPr="00B43313">
        <w:rPr>
          <w:rFonts w:ascii="Times New Roman" w:hAnsi="Times New Roman" w:cs="Times New Roman"/>
          <w:sz w:val="22"/>
          <w:szCs w:val="22"/>
        </w:rPr>
        <w:t xml:space="preserve">3.2. </w:t>
      </w:r>
      <w:r w:rsidR="00205992">
        <w:rPr>
          <w:rFonts w:ascii="Times New Roman" w:eastAsiaTheme="minorHAnsi" w:hAnsi="Times New Roman" w:cs="Times New Roman"/>
          <w:sz w:val="22"/>
          <w:szCs w:val="22"/>
          <w:lang w:eastAsia="en-US"/>
        </w:rPr>
        <w:t>Įgaliotoji</w:t>
      </w:r>
      <w:r w:rsidRPr="00B43313">
        <w:rPr>
          <w:rFonts w:ascii="Times New Roman" w:hAnsi="Times New Roman" w:cs="Times New Roman"/>
          <w:sz w:val="22"/>
          <w:szCs w:val="22"/>
        </w:rPr>
        <w:t xml:space="preserve"> organizacija nerengs objekto apžiūros.</w:t>
      </w:r>
    </w:p>
    <w:p w14:paraId="6443D2FF" w14:textId="040A41C9" w:rsidR="00C94B9F" w:rsidRPr="00E95905" w:rsidRDefault="00AD57B1" w:rsidP="00AD57B1">
      <w:pPr>
        <w:pStyle w:val="Antrat1"/>
        <w:spacing w:line="20" w:lineRule="atLeast"/>
        <w:contextualSpacing/>
        <w:rPr>
          <w:rFonts w:ascii="Times New Roman" w:hAnsi="Times New Roman" w:cs="Times New Roman"/>
          <w:b/>
          <w:bCs/>
          <w:sz w:val="36"/>
          <w:szCs w:val="36"/>
        </w:rPr>
      </w:pPr>
      <w:bookmarkStart w:id="18" w:name="_Ref39473754"/>
      <w:bookmarkStart w:id="19" w:name="_Ref39473761"/>
      <w:bookmarkStart w:id="20" w:name="_Ref39474188"/>
      <w:bookmarkStart w:id="21" w:name="_Toc193747373"/>
      <w:r w:rsidRPr="00E95905">
        <w:rPr>
          <w:rFonts w:ascii="Times New Roman" w:hAnsi="Times New Roman" w:cs="Times New Roman"/>
          <w:b/>
          <w:bCs/>
          <w:sz w:val="36"/>
          <w:szCs w:val="36"/>
        </w:rPr>
        <w:t xml:space="preserve">4. </w:t>
      </w:r>
      <w:r w:rsidR="00173ACB" w:rsidRPr="00E95905">
        <w:rPr>
          <w:rFonts w:ascii="Times New Roman" w:hAnsi="Times New Roman" w:cs="Times New Roman"/>
          <w:b/>
          <w:bCs/>
          <w:sz w:val="36"/>
          <w:szCs w:val="36"/>
        </w:rPr>
        <w:t>Tiekėjų pašalinimo pagrindai</w:t>
      </w:r>
      <w:bookmarkEnd w:id="18"/>
      <w:bookmarkEnd w:id="19"/>
      <w:bookmarkEnd w:id="20"/>
      <w:r w:rsidR="00975F1F" w:rsidRPr="00E95905">
        <w:rPr>
          <w:rFonts w:ascii="Times New Roman" w:hAnsi="Times New Roman" w:cs="Times New Roman"/>
          <w:b/>
          <w:bCs/>
          <w:sz w:val="36"/>
          <w:szCs w:val="36"/>
        </w:rPr>
        <w:t xml:space="preserve"> ir kvalifikacijos reikalavimai</w:t>
      </w:r>
      <w:bookmarkEnd w:id="21"/>
    </w:p>
    <w:p w14:paraId="23B058CE" w14:textId="65A32698" w:rsidR="002C5249" w:rsidRPr="00B43313" w:rsidRDefault="009D2F13" w:rsidP="127DD6E8">
      <w:pPr>
        <w:pStyle w:val="Sraopastraipa"/>
        <w:spacing w:after="120" w:line="20" w:lineRule="atLeast"/>
        <w:ind w:left="0" w:firstLine="567"/>
        <w:jc w:val="both"/>
        <w:rPr>
          <w:rFonts w:ascii="Times New Roman" w:hAnsi="Times New Roman" w:cs="Times New Roman"/>
          <w:sz w:val="22"/>
          <w:szCs w:val="22"/>
        </w:rPr>
      </w:pPr>
      <w:r w:rsidRPr="00B43313">
        <w:rPr>
          <w:rFonts w:ascii="Times New Roman" w:hAnsi="Times New Roman" w:cs="Times New Roman"/>
          <w:sz w:val="22"/>
          <w:szCs w:val="22"/>
        </w:rPr>
        <w:t xml:space="preserve">4.1. </w:t>
      </w:r>
      <w:r w:rsidR="002C5249" w:rsidRPr="00B43313">
        <w:rPr>
          <w:rFonts w:ascii="Times New Roman" w:hAnsi="Times New Roman" w:cs="Times New Roman"/>
          <w:sz w:val="22"/>
          <w:szCs w:val="22"/>
        </w:rPr>
        <w:t>Reikalavimai dėl tiekėjo ir</w:t>
      </w:r>
      <w:bookmarkStart w:id="22" w:name="_Hlk41039660"/>
      <w:r w:rsidR="00942379" w:rsidRPr="00B43313">
        <w:rPr>
          <w:rFonts w:ascii="Times New Roman" w:hAnsi="Times New Roman" w:cs="Times New Roman"/>
          <w:sz w:val="22"/>
          <w:szCs w:val="22"/>
        </w:rPr>
        <w:t xml:space="preserve"> </w:t>
      </w:r>
      <w:r w:rsidR="002C5249" w:rsidRPr="00B43313">
        <w:rPr>
          <w:rFonts w:ascii="Times New Roman" w:hAnsi="Times New Roman" w:cs="Times New Roman"/>
          <w:sz w:val="22"/>
          <w:szCs w:val="22"/>
        </w:rPr>
        <w:t>subtiekėjų</w:t>
      </w:r>
      <w:r w:rsidR="00942379" w:rsidRPr="00B43313">
        <w:rPr>
          <w:rFonts w:ascii="Times New Roman" w:hAnsi="Times New Roman" w:cs="Times New Roman"/>
          <w:sz w:val="22"/>
          <w:szCs w:val="22"/>
        </w:rPr>
        <w:t xml:space="preserve"> (jei taikoma)</w:t>
      </w:r>
      <w:r w:rsidR="00953F2B" w:rsidRPr="00B43313">
        <w:rPr>
          <w:rFonts w:ascii="Times New Roman" w:hAnsi="Times New Roman" w:cs="Times New Roman"/>
          <w:sz w:val="22"/>
          <w:szCs w:val="22"/>
        </w:rPr>
        <w:t xml:space="preserve">, </w:t>
      </w:r>
      <w:r w:rsidR="007F34C7" w:rsidRPr="00B43313">
        <w:rPr>
          <w:rFonts w:ascii="Times New Roman" w:hAnsi="Times New Roman" w:cs="Times New Roman"/>
          <w:sz w:val="22"/>
          <w:szCs w:val="22"/>
        </w:rPr>
        <w:t>ūkio subjektų, kurių pajėgumais tiekėjas remiasi,</w:t>
      </w:r>
      <w:r w:rsidR="002C5249" w:rsidRPr="00B43313">
        <w:rPr>
          <w:rFonts w:ascii="Times New Roman" w:hAnsi="Times New Roman" w:cs="Times New Roman"/>
          <w:sz w:val="22"/>
          <w:szCs w:val="22"/>
        </w:rPr>
        <w:t xml:space="preserve"> </w:t>
      </w:r>
      <w:bookmarkEnd w:id="22"/>
      <w:r w:rsidR="002C5249" w:rsidRPr="00B43313">
        <w:rPr>
          <w:rFonts w:ascii="Times New Roman" w:hAnsi="Times New Roman" w:cs="Times New Roman"/>
          <w:sz w:val="22"/>
          <w:szCs w:val="22"/>
        </w:rPr>
        <w:t xml:space="preserve">pašalinimo pagrindų nebuvimo bei jų nebuvimą patvirtinantys dokumentai nurodyti </w:t>
      </w:r>
      <w:r w:rsidR="00BB5389" w:rsidRPr="00BB5389">
        <w:rPr>
          <w:rFonts w:ascii="Times New Roman" w:hAnsi="Times New Roman" w:cs="Times New Roman"/>
          <w:i/>
          <w:iCs/>
          <w:color w:val="7030A0"/>
          <w:sz w:val="22"/>
          <w:szCs w:val="22"/>
        </w:rPr>
        <w:t>S</w:t>
      </w:r>
      <w:r w:rsidR="006A737F" w:rsidRPr="00BB5389">
        <w:rPr>
          <w:rFonts w:ascii="Times New Roman" w:hAnsi="Times New Roman" w:cs="Times New Roman"/>
          <w:i/>
          <w:iCs/>
          <w:color w:val="7030A0"/>
          <w:sz w:val="22"/>
          <w:szCs w:val="22"/>
        </w:rPr>
        <w:t xml:space="preserve">pecialiųjų </w:t>
      </w:r>
      <w:r w:rsidR="006A737F" w:rsidRPr="00BB5389">
        <w:rPr>
          <w:rFonts w:ascii="Times New Roman" w:eastAsia="Calibri" w:hAnsi="Times New Roman" w:cs="Times New Roman"/>
          <w:i/>
          <w:iCs/>
          <w:color w:val="7030A0"/>
          <w:sz w:val="22"/>
          <w:szCs w:val="22"/>
        </w:rPr>
        <w:t>p</w:t>
      </w:r>
      <w:r w:rsidR="00551FA7" w:rsidRPr="00BB5389">
        <w:rPr>
          <w:rFonts w:ascii="Times New Roman" w:eastAsia="Calibri" w:hAnsi="Times New Roman" w:cs="Times New Roman"/>
          <w:i/>
          <w:iCs/>
          <w:color w:val="7030A0"/>
          <w:sz w:val="22"/>
          <w:szCs w:val="22"/>
        </w:rPr>
        <w:t xml:space="preserve">irkimo </w:t>
      </w:r>
      <w:r w:rsidR="006773B6" w:rsidRPr="00BB5389">
        <w:rPr>
          <w:rFonts w:ascii="Times New Roman" w:eastAsia="Calibri" w:hAnsi="Times New Roman" w:cs="Times New Roman"/>
          <w:i/>
          <w:iCs/>
          <w:color w:val="7030A0"/>
          <w:sz w:val="22"/>
          <w:szCs w:val="22"/>
        </w:rPr>
        <w:t xml:space="preserve">sąlygų </w:t>
      </w:r>
      <w:r w:rsidR="00D56370" w:rsidRPr="00BB5389">
        <w:rPr>
          <w:rFonts w:ascii="Times New Roman" w:eastAsia="Calibri" w:hAnsi="Times New Roman" w:cs="Times New Roman"/>
          <w:i/>
          <w:iCs/>
          <w:color w:val="7030A0"/>
          <w:sz w:val="22"/>
          <w:szCs w:val="22"/>
        </w:rPr>
        <w:t>3</w:t>
      </w:r>
      <w:r w:rsidR="00984B02" w:rsidRPr="00BB5389">
        <w:rPr>
          <w:rFonts w:ascii="Times New Roman" w:hAnsi="Times New Roman" w:cs="Times New Roman"/>
          <w:i/>
          <w:iCs/>
          <w:color w:val="7030A0"/>
          <w:sz w:val="22"/>
          <w:szCs w:val="22"/>
        </w:rPr>
        <w:t xml:space="preserve"> </w:t>
      </w:r>
      <w:r w:rsidR="006773B6" w:rsidRPr="00BB5389">
        <w:rPr>
          <w:rFonts w:ascii="Times New Roman" w:eastAsia="Calibri" w:hAnsi="Times New Roman" w:cs="Times New Roman"/>
          <w:i/>
          <w:iCs/>
          <w:color w:val="7030A0"/>
          <w:sz w:val="22"/>
          <w:szCs w:val="22"/>
        </w:rPr>
        <w:t>priede</w:t>
      </w:r>
      <w:r w:rsidR="00BB5389" w:rsidRPr="00BB5389">
        <w:rPr>
          <w:rFonts w:ascii="Times New Roman" w:eastAsia="Calibri" w:hAnsi="Times New Roman" w:cs="Times New Roman"/>
          <w:i/>
          <w:iCs/>
          <w:color w:val="7030A0"/>
          <w:sz w:val="22"/>
          <w:szCs w:val="22"/>
        </w:rPr>
        <w:t xml:space="preserve"> </w:t>
      </w:r>
      <w:r w:rsidR="00E95905">
        <w:rPr>
          <w:rFonts w:ascii="Times New Roman" w:eastAsia="Calibri" w:hAnsi="Times New Roman" w:cs="Times New Roman"/>
          <w:i/>
          <w:iCs/>
          <w:color w:val="7030A0"/>
          <w:sz w:val="22"/>
          <w:szCs w:val="22"/>
        </w:rPr>
        <w:t>„</w:t>
      </w:r>
      <w:r w:rsidR="00BB5389">
        <w:rPr>
          <w:rFonts w:ascii="Times New Roman" w:eastAsia="Calibri" w:hAnsi="Times New Roman" w:cs="Times New Roman"/>
          <w:i/>
          <w:iCs/>
          <w:color w:val="7030A0"/>
          <w:sz w:val="22"/>
          <w:szCs w:val="22"/>
        </w:rPr>
        <w:t>Tiekėjų p</w:t>
      </w:r>
      <w:r w:rsidR="00BB5389" w:rsidRPr="00BB5389">
        <w:rPr>
          <w:rFonts w:ascii="Times New Roman" w:eastAsia="Calibri" w:hAnsi="Times New Roman" w:cs="Times New Roman"/>
          <w:i/>
          <w:iCs/>
          <w:color w:val="7030A0"/>
          <w:sz w:val="22"/>
          <w:szCs w:val="22"/>
        </w:rPr>
        <w:t>ašalinimo pagrindai</w:t>
      </w:r>
      <w:r w:rsidR="00E95905">
        <w:rPr>
          <w:rFonts w:ascii="Times New Roman" w:eastAsia="Calibri" w:hAnsi="Times New Roman" w:cs="Times New Roman"/>
          <w:i/>
          <w:iCs/>
          <w:color w:val="7030A0"/>
          <w:sz w:val="22"/>
          <w:szCs w:val="22"/>
        </w:rPr>
        <w:t>“</w:t>
      </w:r>
      <w:r w:rsidR="002C5249" w:rsidRPr="00B43313">
        <w:rPr>
          <w:rFonts w:ascii="Times New Roman" w:hAnsi="Times New Roman" w:cs="Times New Roman"/>
          <w:sz w:val="22"/>
          <w:szCs w:val="22"/>
        </w:rPr>
        <w:t xml:space="preserve">. </w:t>
      </w:r>
    </w:p>
    <w:p w14:paraId="34E32D48" w14:textId="2D9FA424" w:rsidR="007B6F6D" w:rsidRPr="00B43313"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B43313">
        <w:rPr>
          <w:rFonts w:ascii="Times New Roman" w:hAnsi="Times New Roman" w:cs="Times New Roman"/>
          <w:sz w:val="22"/>
          <w:szCs w:val="22"/>
        </w:rPr>
        <w:t>4.2.</w:t>
      </w:r>
      <w:r w:rsidR="00990E9B" w:rsidRPr="00B43313">
        <w:rPr>
          <w:rFonts w:ascii="Times New Roman" w:hAnsi="Times New Roman" w:cs="Times New Roman"/>
          <w:sz w:val="22"/>
          <w:szCs w:val="22"/>
        </w:rPr>
        <w:t xml:space="preserve"> </w:t>
      </w:r>
      <w:r w:rsidR="00A6625B" w:rsidRPr="00B43313">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BB5389" w:rsidRPr="00BB5389">
        <w:rPr>
          <w:rFonts w:ascii="Times New Roman" w:hAnsi="Times New Roman" w:cs="Times New Roman"/>
          <w:i/>
          <w:iCs/>
          <w:color w:val="7030A0"/>
          <w:sz w:val="22"/>
          <w:szCs w:val="22"/>
        </w:rPr>
        <w:t xml:space="preserve">Specialiųjų </w:t>
      </w:r>
      <w:r w:rsidR="00BB5389" w:rsidRPr="00BB5389">
        <w:rPr>
          <w:rFonts w:ascii="Times New Roman" w:eastAsia="Calibri" w:hAnsi="Times New Roman" w:cs="Times New Roman"/>
          <w:i/>
          <w:iCs/>
          <w:color w:val="7030A0"/>
          <w:sz w:val="22"/>
          <w:szCs w:val="22"/>
        </w:rPr>
        <w:t xml:space="preserve">pirkimo sąlygų </w:t>
      </w:r>
      <w:r w:rsidR="00BB5389">
        <w:rPr>
          <w:rFonts w:ascii="Times New Roman" w:eastAsia="Calibri" w:hAnsi="Times New Roman" w:cs="Times New Roman"/>
          <w:i/>
          <w:iCs/>
          <w:color w:val="7030A0"/>
          <w:sz w:val="22"/>
          <w:szCs w:val="22"/>
        </w:rPr>
        <w:t>4</w:t>
      </w:r>
      <w:r w:rsidR="002F7A9D">
        <w:rPr>
          <w:rFonts w:ascii="Times New Roman" w:eastAsia="Calibri" w:hAnsi="Times New Roman" w:cs="Times New Roman"/>
          <w:i/>
          <w:iCs/>
          <w:color w:val="7030A0"/>
          <w:sz w:val="22"/>
          <w:szCs w:val="22"/>
        </w:rPr>
        <w:t xml:space="preserve">_1 </w:t>
      </w:r>
      <w:r w:rsidR="002F7A9D" w:rsidRPr="002F7A9D">
        <w:rPr>
          <w:rFonts w:ascii="Times New Roman" w:eastAsia="Calibri" w:hAnsi="Times New Roman" w:cs="Times New Roman"/>
          <w:sz w:val="22"/>
          <w:szCs w:val="22"/>
        </w:rPr>
        <w:t>ir</w:t>
      </w:r>
      <w:r w:rsidR="002F7A9D">
        <w:rPr>
          <w:rFonts w:ascii="Times New Roman" w:eastAsia="Calibri" w:hAnsi="Times New Roman" w:cs="Times New Roman"/>
          <w:i/>
          <w:iCs/>
          <w:color w:val="7030A0"/>
          <w:sz w:val="22"/>
          <w:szCs w:val="22"/>
        </w:rPr>
        <w:t xml:space="preserve"> 4_2 </w:t>
      </w:r>
      <w:r w:rsidR="00BB5389" w:rsidRPr="00BB5389">
        <w:rPr>
          <w:rFonts w:ascii="Times New Roman" w:eastAsia="Calibri" w:hAnsi="Times New Roman" w:cs="Times New Roman"/>
          <w:i/>
          <w:iCs/>
          <w:color w:val="7030A0"/>
          <w:sz w:val="22"/>
          <w:szCs w:val="22"/>
        </w:rPr>
        <w:t>pried</w:t>
      </w:r>
      <w:r w:rsidR="002F7A9D">
        <w:rPr>
          <w:rFonts w:ascii="Times New Roman" w:eastAsia="Calibri" w:hAnsi="Times New Roman" w:cs="Times New Roman"/>
          <w:i/>
          <w:iCs/>
          <w:color w:val="7030A0"/>
          <w:sz w:val="22"/>
          <w:szCs w:val="22"/>
        </w:rPr>
        <w:t>uose</w:t>
      </w:r>
      <w:r w:rsidR="00BB5389" w:rsidRPr="00BB5389">
        <w:rPr>
          <w:rFonts w:ascii="Times New Roman" w:eastAsia="Calibri" w:hAnsi="Times New Roman" w:cs="Times New Roman"/>
          <w:i/>
          <w:iCs/>
          <w:color w:val="7030A0"/>
          <w:sz w:val="22"/>
          <w:szCs w:val="22"/>
        </w:rPr>
        <w:t xml:space="preserve"> </w:t>
      </w:r>
      <w:r w:rsidR="00E95905">
        <w:rPr>
          <w:rFonts w:ascii="Times New Roman" w:eastAsia="Calibri" w:hAnsi="Times New Roman" w:cs="Times New Roman"/>
          <w:i/>
          <w:iCs/>
          <w:color w:val="7030A0"/>
          <w:sz w:val="22"/>
          <w:szCs w:val="22"/>
        </w:rPr>
        <w:t>„</w:t>
      </w:r>
      <w:r w:rsidR="00BB5389">
        <w:rPr>
          <w:rFonts w:ascii="Times New Roman" w:eastAsia="Calibri" w:hAnsi="Times New Roman" w:cs="Times New Roman"/>
          <w:i/>
          <w:iCs/>
          <w:color w:val="7030A0"/>
          <w:sz w:val="22"/>
          <w:szCs w:val="22"/>
        </w:rPr>
        <w:t>Tiekėjų kvalifikacijos reikalavimai</w:t>
      </w:r>
      <w:r w:rsidR="00E95905">
        <w:rPr>
          <w:rFonts w:ascii="Times New Roman" w:eastAsia="Calibri" w:hAnsi="Times New Roman" w:cs="Times New Roman"/>
          <w:i/>
          <w:iCs/>
          <w:color w:val="7030A0"/>
          <w:sz w:val="22"/>
          <w:szCs w:val="22"/>
        </w:rPr>
        <w:t>“</w:t>
      </w:r>
      <w:r w:rsidR="00A6625B" w:rsidRPr="00B43313">
        <w:rPr>
          <w:rFonts w:ascii="Times New Roman" w:hAnsi="Times New Roman" w:cs="Times New Roman"/>
          <w:sz w:val="22"/>
          <w:szCs w:val="22"/>
        </w:rPr>
        <w:t xml:space="preserve">. </w:t>
      </w:r>
    </w:p>
    <w:p w14:paraId="69D62E2B" w14:textId="3A24F576" w:rsidR="00A000BE" w:rsidRPr="00E95905" w:rsidRDefault="00D24970" w:rsidP="0037632B">
      <w:pPr>
        <w:pStyle w:val="Antrat1"/>
        <w:tabs>
          <w:tab w:val="left" w:pos="567"/>
        </w:tabs>
        <w:spacing w:after="0"/>
        <w:contextualSpacing/>
        <w:jc w:val="both"/>
        <w:rPr>
          <w:rFonts w:ascii="Times New Roman" w:hAnsi="Times New Roman" w:cs="Times New Roman"/>
          <w:b/>
          <w:bCs/>
          <w:sz w:val="36"/>
          <w:szCs w:val="36"/>
        </w:rPr>
      </w:pPr>
      <w:bookmarkStart w:id="23" w:name="_Toc193747374"/>
      <w:r w:rsidRPr="00E95905">
        <w:rPr>
          <w:rFonts w:ascii="Times New Roman" w:hAnsi="Times New Roman" w:cs="Times New Roman"/>
          <w:b/>
          <w:bCs/>
          <w:sz w:val="36"/>
          <w:szCs w:val="36"/>
        </w:rPr>
        <w:t>5</w:t>
      </w:r>
      <w:r w:rsidR="001E3D5A" w:rsidRPr="00E95905">
        <w:rPr>
          <w:rFonts w:ascii="Times New Roman" w:hAnsi="Times New Roman" w:cs="Times New Roman"/>
          <w:b/>
          <w:bCs/>
          <w:sz w:val="36"/>
          <w:szCs w:val="36"/>
        </w:rPr>
        <w:t>.</w:t>
      </w:r>
      <w:r w:rsidR="00E95905">
        <w:rPr>
          <w:rFonts w:ascii="Times New Roman" w:hAnsi="Times New Roman" w:cs="Times New Roman"/>
          <w:b/>
          <w:bCs/>
          <w:sz w:val="36"/>
          <w:szCs w:val="36"/>
        </w:rPr>
        <w:t xml:space="preserve"> </w:t>
      </w:r>
      <w:r w:rsidR="009743D3" w:rsidRPr="00E95905">
        <w:rPr>
          <w:rFonts w:ascii="Times New Roman" w:hAnsi="Times New Roman" w:cs="Times New Roman"/>
          <w:b/>
          <w:bCs/>
          <w:sz w:val="36"/>
          <w:szCs w:val="36"/>
        </w:rPr>
        <w:t>Reikalavimai, susiję su nacionaliniu saugumu</w:t>
      </w:r>
      <w:bookmarkEnd w:id="23"/>
      <w:r w:rsidR="009743D3" w:rsidRPr="00E95905">
        <w:rPr>
          <w:rFonts w:ascii="Times New Roman" w:hAnsi="Times New Roman" w:cs="Times New Roman"/>
          <w:b/>
          <w:bCs/>
          <w:sz w:val="36"/>
          <w:szCs w:val="36"/>
        </w:rPr>
        <w:t xml:space="preserve"> </w:t>
      </w:r>
    </w:p>
    <w:p w14:paraId="31A4DB67" w14:textId="460FBD43" w:rsidR="00EE468B" w:rsidRPr="00EE468B" w:rsidRDefault="00BB3E0C" w:rsidP="00EE468B">
      <w:pPr>
        <w:spacing w:after="0" w:line="240" w:lineRule="auto"/>
        <w:ind w:firstLine="567"/>
        <w:jc w:val="both"/>
        <w:rPr>
          <w:rFonts w:ascii="Times New Roman" w:hAnsi="Times New Roman" w:cs="Times New Roman"/>
          <w:color w:val="000000" w:themeColor="text1"/>
          <w:sz w:val="22"/>
          <w:szCs w:val="22"/>
        </w:rPr>
      </w:pPr>
      <w:r w:rsidRPr="00EE468B">
        <w:rPr>
          <w:rFonts w:ascii="Times New Roman" w:hAnsi="Times New Roman" w:cs="Times New Roman"/>
          <w:sz w:val="22"/>
          <w:szCs w:val="22"/>
        </w:rPr>
        <w:t xml:space="preserve">5.1. </w:t>
      </w:r>
      <w:r w:rsidR="00EE468B" w:rsidRPr="00EE468B">
        <w:rPr>
          <w:rFonts w:ascii="Times New Roman" w:hAnsi="Times New Roman" w:cs="Times New Roman"/>
          <w:color w:val="000000" w:themeColor="text1"/>
          <w:sz w:val="22"/>
          <w:szCs w:val="22"/>
        </w:rPr>
        <w:t xml:space="preserve">Pirkimui taikomos Reglamento nuostatos. Kartu su pasiūlymu tiekėjas turi pateikti užpildytą deklaraciją </w:t>
      </w:r>
      <w:r w:rsidR="00EE468B" w:rsidRPr="002F7A9D">
        <w:rPr>
          <w:rFonts w:ascii="Times New Roman" w:hAnsi="Times New Roman" w:cs="Times New Roman"/>
          <w:color w:val="000000" w:themeColor="text1"/>
          <w:sz w:val="22"/>
          <w:szCs w:val="22"/>
        </w:rPr>
        <w:t xml:space="preserve">dėl (ne)atitikties Reglamento nuostatoms, kuri pateikta </w:t>
      </w:r>
      <w:r w:rsidR="00713176" w:rsidRPr="002F7A9D">
        <w:rPr>
          <w:rFonts w:ascii="Times New Roman" w:hAnsi="Times New Roman" w:cs="Times New Roman"/>
          <w:i/>
          <w:iCs/>
          <w:color w:val="7030A0"/>
          <w:sz w:val="22"/>
          <w:szCs w:val="22"/>
        </w:rPr>
        <w:t xml:space="preserve">Specialiųjų </w:t>
      </w:r>
      <w:r w:rsidR="00713176" w:rsidRPr="002F7A9D">
        <w:rPr>
          <w:rFonts w:ascii="Times New Roman" w:eastAsia="Calibri" w:hAnsi="Times New Roman" w:cs="Times New Roman"/>
          <w:i/>
          <w:iCs/>
          <w:color w:val="7030A0"/>
          <w:sz w:val="22"/>
          <w:szCs w:val="22"/>
        </w:rPr>
        <w:t>pirkimo sąlygų 11</w:t>
      </w:r>
      <w:r w:rsidR="00713176" w:rsidRPr="002F7A9D">
        <w:rPr>
          <w:rFonts w:ascii="Times New Roman" w:hAnsi="Times New Roman" w:cs="Times New Roman"/>
          <w:i/>
          <w:iCs/>
          <w:color w:val="7030A0"/>
          <w:sz w:val="22"/>
          <w:szCs w:val="22"/>
        </w:rPr>
        <w:t xml:space="preserve"> </w:t>
      </w:r>
      <w:r w:rsidR="00713176" w:rsidRPr="002F7A9D">
        <w:rPr>
          <w:rFonts w:ascii="Times New Roman" w:eastAsia="Calibri" w:hAnsi="Times New Roman" w:cs="Times New Roman"/>
          <w:i/>
          <w:iCs/>
          <w:color w:val="7030A0"/>
          <w:sz w:val="22"/>
          <w:szCs w:val="22"/>
        </w:rPr>
        <w:t>priede „D</w:t>
      </w:r>
      <w:r w:rsidR="00713176" w:rsidRPr="002F7A9D">
        <w:rPr>
          <w:rFonts w:ascii="Times New Roman" w:hAnsi="Times New Roman" w:cs="Times New Roman"/>
          <w:i/>
          <w:iCs/>
          <w:color w:val="7030A0"/>
          <w:sz w:val="22"/>
          <w:szCs w:val="22"/>
        </w:rPr>
        <w:t>eklaracija dėl (ne)atitikties Reglamento nuostatoms</w:t>
      </w:r>
      <w:r w:rsidR="00713176" w:rsidRPr="002F7A9D">
        <w:rPr>
          <w:rFonts w:ascii="Times New Roman" w:eastAsia="Calibri" w:hAnsi="Times New Roman" w:cs="Times New Roman"/>
          <w:i/>
          <w:iCs/>
          <w:color w:val="7030A0"/>
          <w:sz w:val="22"/>
          <w:szCs w:val="22"/>
        </w:rPr>
        <w:t>“</w:t>
      </w:r>
      <w:r w:rsidR="00EE468B" w:rsidRPr="002F7A9D">
        <w:rPr>
          <w:rFonts w:ascii="Times New Roman" w:hAnsi="Times New Roman" w:cs="Times New Roman"/>
          <w:color w:val="000000" w:themeColor="text1"/>
          <w:sz w:val="22"/>
          <w:szCs w:val="22"/>
        </w:rPr>
        <w:t xml:space="preserve">. Kilus abejonių dėl tiekėjo (ne)atitikties Reglamento nuostatoms, </w:t>
      </w:r>
      <w:r w:rsidR="00713176" w:rsidRPr="002F7A9D">
        <w:rPr>
          <w:rFonts w:ascii="Times New Roman" w:hAnsi="Times New Roman" w:cs="Times New Roman"/>
          <w:color w:val="000000" w:themeColor="text1"/>
          <w:sz w:val="22"/>
          <w:szCs w:val="22"/>
        </w:rPr>
        <w:t>įgaliotoji</w:t>
      </w:r>
      <w:r w:rsidR="00EE468B" w:rsidRPr="002F7A9D">
        <w:rPr>
          <w:rFonts w:ascii="Times New Roman" w:hAnsi="Times New Roman" w:cs="Times New Roman"/>
          <w:color w:val="000000" w:themeColor="text1"/>
          <w:sz w:val="22"/>
          <w:szCs w:val="22"/>
        </w:rPr>
        <w:t xml:space="preserve"> organizacija iš galimo laimėtojo prašys pateikti dokumentus, įrodančius deklaracijoje pateiktų duomenų</w:t>
      </w:r>
      <w:r w:rsidR="00EE468B" w:rsidRPr="00EE468B">
        <w:rPr>
          <w:rFonts w:ascii="Times New Roman" w:hAnsi="Times New Roman" w:cs="Times New Roman"/>
          <w:color w:val="000000" w:themeColor="text1"/>
          <w:sz w:val="22"/>
          <w:szCs w:val="22"/>
        </w:rPr>
        <w:t xml:space="preserve"> teisingumą.</w:t>
      </w:r>
    </w:p>
    <w:p w14:paraId="1C81D39D" w14:textId="291C2091" w:rsidR="00EE468B" w:rsidRPr="00713176" w:rsidRDefault="00EE468B" w:rsidP="00EE468B">
      <w:pPr>
        <w:spacing w:after="0" w:line="240" w:lineRule="auto"/>
        <w:ind w:firstLine="567"/>
        <w:jc w:val="both"/>
        <w:rPr>
          <w:rFonts w:ascii="Times New Roman" w:hAnsi="Times New Roman" w:cs="Times New Roman"/>
          <w:color w:val="000000" w:themeColor="text1"/>
          <w:sz w:val="22"/>
          <w:szCs w:val="22"/>
        </w:rPr>
      </w:pPr>
      <w:r w:rsidRPr="00EE468B">
        <w:rPr>
          <w:rFonts w:ascii="Times New Roman" w:hAnsi="Times New Roman" w:cs="Times New Roman"/>
          <w:color w:val="000000" w:themeColor="text1"/>
          <w:sz w:val="22"/>
          <w:szCs w:val="22"/>
        </w:rPr>
        <w:t xml:space="preserve">5.2. </w:t>
      </w:r>
      <w:r w:rsidR="00713176">
        <w:rPr>
          <w:rFonts w:ascii="Times New Roman" w:hAnsi="Times New Roman" w:cs="Times New Roman"/>
          <w:color w:val="000000" w:themeColor="text1"/>
          <w:sz w:val="22"/>
          <w:szCs w:val="22"/>
        </w:rPr>
        <w:t>Įgaliotoji</w:t>
      </w:r>
      <w:r w:rsidRPr="00EE468B">
        <w:rPr>
          <w:rFonts w:ascii="Times New Roman" w:hAnsi="Times New Roman" w:cs="Times New Roman"/>
          <w:color w:val="000000" w:themeColor="text1"/>
          <w:sz w:val="22"/>
          <w:szCs w:val="22"/>
        </w:rPr>
        <w:t xml:space="preserve"> organizacija nustačiusi, kad tiekėjo pasitelktas subtiekėjas ar ūkio subjektas, kurio pajėgumais </w:t>
      </w:r>
      <w:r w:rsidRPr="00713176">
        <w:rPr>
          <w:rFonts w:ascii="Times New Roman" w:hAnsi="Times New Roman" w:cs="Times New Roman"/>
          <w:color w:val="000000" w:themeColor="text1"/>
          <w:sz w:val="22"/>
          <w:szCs w:val="22"/>
        </w:rPr>
        <w:t xml:space="preserve">remiamasi, tenkina Reglamento 5 k straipsnyje nustatytus ribojimus, reikalaus tiekėjo juos pakeisti kitais, pirkimo sąlygų reikalavimus atitinkančiais, subjektais. </w:t>
      </w:r>
    </w:p>
    <w:p w14:paraId="02A9418A" w14:textId="2711E47B" w:rsidR="00713176" w:rsidRPr="00713176" w:rsidRDefault="00713176" w:rsidP="00713176">
      <w:pPr>
        <w:pStyle w:val="Sraopastraipa"/>
        <w:spacing w:after="0" w:line="240" w:lineRule="auto"/>
        <w:ind w:left="0" w:firstLine="567"/>
        <w:jc w:val="both"/>
        <w:rPr>
          <w:rFonts w:ascii="Times New Roman" w:hAnsi="Times New Roman" w:cs="Times New Roman"/>
          <w:iCs/>
          <w:sz w:val="22"/>
          <w:szCs w:val="22"/>
        </w:rPr>
      </w:pPr>
      <w:r w:rsidRPr="00713176">
        <w:rPr>
          <w:rFonts w:ascii="Times New Roman" w:hAnsi="Times New Roman" w:cs="Times New Roman"/>
          <w:color w:val="000000" w:themeColor="text1"/>
          <w:sz w:val="22"/>
          <w:szCs w:val="22"/>
        </w:rPr>
        <w:t xml:space="preserve">5.3. </w:t>
      </w:r>
      <w:r>
        <w:rPr>
          <w:rFonts w:ascii="Times New Roman" w:hAnsi="Times New Roman" w:cs="Times New Roman"/>
          <w:sz w:val="22"/>
          <w:szCs w:val="22"/>
        </w:rPr>
        <w:t>Įgaliotoji</w:t>
      </w:r>
      <w:r w:rsidRPr="00713176">
        <w:rPr>
          <w:rFonts w:ascii="Times New Roman" w:hAnsi="Times New Roman" w:cs="Times New Roman"/>
          <w:sz w:val="22"/>
          <w:szCs w:val="22"/>
        </w:rPr>
        <w:t xml:space="preserve">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545E4E" w:rsidRDefault="00245E8F" w:rsidP="00142AB7">
      <w:pPr>
        <w:pStyle w:val="Antrat1"/>
        <w:spacing w:line="20" w:lineRule="atLeast"/>
        <w:contextualSpacing/>
        <w:rPr>
          <w:rFonts w:ascii="Times New Roman" w:hAnsi="Times New Roman" w:cs="Times New Roman"/>
          <w:b/>
          <w:bCs/>
          <w:sz w:val="36"/>
          <w:szCs w:val="36"/>
        </w:rPr>
      </w:pPr>
      <w:bookmarkStart w:id="24" w:name="_Ref39666794"/>
      <w:bookmarkStart w:id="25" w:name="_Ref39666796"/>
      <w:bookmarkStart w:id="26" w:name="_Toc193747375"/>
      <w:r w:rsidRPr="00545E4E">
        <w:rPr>
          <w:rFonts w:ascii="Times New Roman" w:hAnsi="Times New Roman" w:cs="Times New Roman"/>
          <w:b/>
          <w:bCs/>
          <w:sz w:val="36"/>
          <w:szCs w:val="36"/>
        </w:rPr>
        <w:lastRenderedPageBreak/>
        <w:t>6</w:t>
      </w:r>
      <w:r w:rsidR="0005396D" w:rsidRPr="00545E4E">
        <w:rPr>
          <w:rFonts w:ascii="Times New Roman" w:hAnsi="Times New Roman" w:cs="Times New Roman"/>
          <w:b/>
          <w:bCs/>
          <w:sz w:val="36"/>
          <w:szCs w:val="36"/>
        </w:rPr>
        <w:t xml:space="preserve">. </w:t>
      </w:r>
      <w:r w:rsidR="00220588" w:rsidRPr="00545E4E">
        <w:rPr>
          <w:rFonts w:ascii="Times New Roman" w:hAnsi="Times New Roman" w:cs="Times New Roman"/>
          <w:b/>
          <w:bCs/>
          <w:sz w:val="36"/>
          <w:szCs w:val="36"/>
        </w:rPr>
        <w:t>Specialieji r</w:t>
      </w:r>
      <w:r w:rsidR="00DF58E2" w:rsidRPr="00545E4E">
        <w:rPr>
          <w:rFonts w:ascii="Times New Roman" w:hAnsi="Times New Roman" w:cs="Times New Roman"/>
          <w:b/>
          <w:bCs/>
          <w:sz w:val="36"/>
          <w:szCs w:val="36"/>
        </w:rPr>
        <w:t>eikalavimai pasiūlymų rengimui ir pateikimui</w:t>
      </w:r>
      <w:bookmarkEnd w:id="24"/>
      <w:bookmarkEnd w:id="25"/>
      <w:bookmarkEnd w:id="26"/>
    </w:p>
    <w:p w14:paraId="3D47F821" w14:textId="2F93D89B" w:rsidR="00EF5623" w:rsidRPr="008B3A44" w:rsidRDefault="00192AF9" w:rsidP="001032F8">
      <w:pPr>
        <w:spacing w:after="0" w:line="20" w:lineRule="atLeast"/>
        <w:ind w:firstLine="567"/>
        <w:jc w:val="both"/>
        <w:rPr>
          <w:rFonts w:ascii="Times New Roman" w:hAnsi="Times New Roman" w:cs="Times New Roman"/>
          <w:i/>
          <w:iCs/>
          <w:sz w:val="22"/>
          <w:szCs w:val="22"/>
        </w:rPr>
      </w:pPr>
      <w:r w:rsidRPr="008B3A44">
        <w:rPr>
          <w:rFonts w:ascii="Times New Roman" w:hAnsi="Times New Roman" w:cs="Times New Roman"/>
          <w:sz w:val="22"/>
          <w:szCs w:val="22"/>
        </w:rPr>
        <w:t xml:space="preserve">6.1. </w:t>
      </w:r>
      <w:r w:rsidR="00EF5623" w:rsidRPr="008B3A44">
        <w:rPr>
          <w:rFonts w:ascii="Times New Roman" w:hAnsi="Times New Roman" w:cs="Times New Roman"/>
          <w:sz w:val="22"/>
          <w:szCs w:val="22"/>
        </w:rPr>
        <w:t xml:space="preserve">Tiekėjo </w:t>
      </w:r>
      <w:r w:rsidR="0058726C" w:rsidRPr="008B3A44">
        <w:rPr>
          <w:rFonts w:ascii="Times New Roman" w:hAnsi="Times New Roman" w:cs="Times New Roman"/>
          <w:sz w:val="22"/>
          <w:szCs w:val="22"/>
        </w:rPr>
        <w:t>p</w:t>
      </w:r>
      <w:r w:rsidR="00EF5623" w:rsidRPr="008B3A44">
        <w:rPr>
          <w:rFonts w:ascii="Times New Roman" w:hAnsi="Times New Roman" w:cs="Times New Roman"/>
          <w:sz w:val="22"/>
          <w:szCs w:val="22"/>
        </w:rPr>
        <w:t>asiūlymą sudaro CVP IS pateikiamų ir žemiau nurodytų dokumentų visuma</w:t>
      </w:r>
      <w:r w:rsidR="00FD53CF" w:rsidRPr="008B3A44">
        <w:rPr>
          <w:rFonts w:ascii="Times New Roman" w:hAnsi="Times New Roman" w:cs="Times New Roman"/>
          <w:sz w:val="22"/>
          <w:szCs w:val="22"/>
        </w:rPr>
        <w:t>:</w:t>
      </w:r>
    </w:p>
    <w:p w14:paraId="7FF52778" w14:textId="0B20196D" w:rsidR="008B3A44" w:rsidRPr="008B3A44"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 xml:space="preserve">tiekėjo pasirašytas pasiūlymas, parengtas pagal </w:t>
      </w:r>
      <w:r w:rsidRPr="000B7457">
        <w:rPr>
          <w:rFonts w:ascii="Times New Roman" w:hAnsi="Times New Roman" w:cs="Times New Roman"/>
          <w:i/>
          <w:iCs/>
          <w:color w:val="7030A0"/>
          <w:sz w:val="22"/>
          <w:szCs w:val="22"/>
        </w:rPr>
        <w:t>specialiųjų pirkimo sąlygų 5</w:t>
      </w:r>
      <w:r w:rsidR="002F7A9D">
        <w:rPr>
          <w:rFonts w:ascii="Times New Roman" w:hAnsi="Times New Roman" w:cs="Times New Roman"/>
          <w:i/>
          <w:iCs/>
          <w:color w:val="7030A0"/>
          <w:sz w:val="22"/>
          <w:szCs w:val="22"/>
        </w:rPr>
        <w:t xml:space="preserve">_1 </w:t>
      </w:r>
      <w:r w:rsidR="002F7A9D" w:rsidRPr="002F7A9D">
        <w:rPr>
          <w:rFonts w:ascii="Times New Roman" w:hAnsi="Times New Roman" w:cs="Times New Roman"/>
          <w:sz w:val="22"/>
          <w:szCs w:val="22"/>
        </w:rPr>
        <w:t>ir (arba)</w:t>
      </w:r>
      <w:r w:rsidR="002F7A9D" w:rsidRPr="002F7A9D">
        <w:rPr>
          <w:rFonts w:ascii="Times New Roman" w:hAnsi="Times New Roman" w:cs="Times New Roman"/>
          <w:i/>
          <w:iCs/>
          <w:sz w:val="22"/>
          <w:szCs w:val="22"/>
        </w:rPr>
        <w:t xml:space="preserve"> </w:t>
      </w:r>
      <w:r w:rsidR="002F7A9D">
        <w:rPr>
          <w:rFonts w:ascii="Times New Roman" w:hAnsi="Times New Roman" w:cs="Times New Roman"/>
          <w:i/>
          <w:iCs/>
          <w:color w:val="7030A0"/>
          <w:sz w:val="22"/>
          <w:szCs w:val="22"/>
        </w:rPr>
        <w:t xml:space="preserve">5_2 </w:t>
      </w:r>
      <w:r w:rsidRPr="000B7457">
        <w:rPr>
          <w:rFonts w:ascii="Times New Roman" w:hAnsi="Times New Roman" w:cs="Times New Roman"/>
          <w:i/>
          <w:iCs/>
          <w:color w:val="7030A0"/>
          <w:sz w:val="22"/>
          <w:szCs w:val="22"/>
          <w:shd w:val="clear" w:color="auto" w:fill="FFFFFF"/>
        </w:rPr>
        <w:t xml:space="preserve"> </w:t>
      </w:r>
      <w:r w:rsidRPr="000B7457">
        <w:rPr>
          <w:rFonts w:ascii="Times New Roman" w:hAnsi="Times New Roman" w:cs="Times New Roman"/>
          <w:i/>
          <w:iCs/>
          <w:color w:val="7030A0"/>
          <w:sz w:val="22"/>
          <w:szCs w:val="22"/>
        </w:rPr>
        <w:t>pried</w:t>
      </w:r>
      <w:r w:rsidR="002F7A9D">
        <w:rPr>
          <w:rFonts w:ascii="Times New Roman" w:hAnsi="Times New Roman" w:cs="Times New Roman"/>
          <w:i/>
          <w:iCs/>
          <w:color w:val="7030A0"/>
          <w:sz w:val="22"/>
          <w:szCs w:val="22"/>
        </w:rPr>
        <w:t>us</w:t>
      </w:r>
      <w:r w:rsidR="000B7457">
        <w:rPr>
          <w:rFonts w:ascii="Times New Roman" w:hAnsi="Times New Roman" w:cs="Times New Roman"/>
          <w:i/>
          <w:iCs/>
          <w:color w:val="7030A0"/>
          <w:sz w:val="22"/>
          <w:szCs w:val="22"/>
        </w:rPr>
        <w:t xml:space="preserve"> </w:t>
      </w:r>
      <w:r w:rsidR="00545E4E">
        <w:rPr>
          <w:rFonts w:ascii="Times New Roman" w:hAnsi="Times New Roman" w:cs="Times New Roman"/>
          <w:i/>
          <w:iCs/>
          <w:color w:val="7030A0"/>
          <w:sz w:val="22"/>
          <w:szCs w:val="22"/>
        </w:rPr>
        <w:t xml:space="preserve">„Pasiūlymo forma“ </w:t>
      </w:r>
      <w:r w:rsidRPr="000B7457">
        <w:rPr>
          <w:rFonts w:ascii="Times New Roman" w:hAnsi="Times New Roman" w:cs="Times New Roman"/>
          <w:color w:val="7030A0"/>
          <w:sz w:val="22"/>
          <w:szCs w:val="22"/>
        </w:rPr>
        <w:t xml:space="preserve"> </w:t>
      </w:r>
      <w:r w:rsidRPr="008B3A44">
        <w:rPr>
          <w:rFonts w:ascii="Times New Roman" w:hAnsi="Times New Roman" w:cs="Times New Roman"/>
          <w:sz w:val="22"/>
          <w:szCs w:val="22"/>
        </w:rPr>
        <w:t>pateiktą pasiūlymo formą.</w:t>
      </w:r>
    </w:p>
    <w:p w14:paraId="7AF81ACE" w14:textId="3F7A61F3" w:rsidR="008B3A44" w:rsidRPr="008B3A44"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užpildytas EBVPD (</w:t>
      </w:r>
      <w:r w:rsidRPr="000B7457">
        <w:rPr>
          <w:rFonts w:ascii="Times New Roman" w:hAnsi="Times New Roman" w:cs="Times New Roman"/>
          <w:i/>
          <w:iCs/>
          <w:color w:val="7030A0"/>
          <w:sz w:val="22"/>
          <w:szCs w:val="22"/>
        </w:rPr>
        <w:t xml:space="preserve">specialiųjų pirkimo sąlygų </w:t>
      </w:r>
      <w:r w:rsidR="00EA4AF2">
        <w:rPr>
          <w:rFonts w:ascii="Times New Roman" w:hAnsi="Times New Roman" w:cs="Times New Roman"/>
          <w:i/>
          <w:iCs/>
          <w:color w:val="7030A0"/>
          <w:sz w:val="22"/>
          <w:szCs w:val="22"/>
        </w:rPr>
        <w:t>10</w:t>
      </w:r>
      <w:r w:rsidRPr="000B7457">
        <w:rPr>
          <w:rFonts w:ascii="Times New Roman" w:hAnsi="Times New Roman" w:cs="Times New Roman"/>
          <w:i/>
          <w:iCs/>
          <w:color w:val="7030A0"/>
          <w:sz w:val="22"/>
          <w:szCs w:val="22"/>
        </w:rPr>
        <w:t xml:space="preserve"> priedas</w:t>
      </w:r>
      <w:r w:rsidR="008858C9">
        <w:rPr>
          <w:rFonts w:ascii="Times New Roman" w:hAnsi="Times New Roman" w:cs="Times New Roman"/>
          <w:i/>
          <w:iCs/>
          <w:color w:val="7030A0"/>
          <w:sz w:val="22"/>
          <w:szCs w:val="22"/>
        </w:rPr>
        <w:t xml:space="preserve"> „EBVPD“</w:t>
      </w:r>
      <w:r w:rsidRPr="008B3A44">
        <w:rPr>
          <w:rFonts w:ascii="Times New Roman" w:hAnsi="Times New Roman" w:cs="Times New Roman"/>
          <w:sz w:val="22"/>
          <w:szCs w:val="22"/>
        </w:rPr>
        <w:t>). Pasirašydamas pasiūlymą, tiekėjas patvirtina ir EBVPD tikrumą;</w:t>
      </w:r>
    </w:p>
    <w:p w14:paraId="1B29468D" w14:textId="77777777" w:rsidR="008B3A44" w:rsidRPr="008B3A44"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jungtinės veiklos sutarties kopija (jeigu pirkime dalyvauja ūkio subjektų grupė jungtinės veiklos sutarties pagrindu);</w:t>
      </w:r>
    </w:p>
    <w:p w14:paraId="1984507D" w14:textId="77777777" w:rsidR="008B3A44" w:rsidRPr="008B3A44"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dokumentas, patvirtinantis, kad asmuo, kuris pasirašė pasiūlymą (jei jis ne tiekėjo vadovas), turėjo teisę jį pasirašyti;</w:t>
      </w:r>
    </w:p>
    <w:p w14:paraId="041086E8" w14:textId="77777777" w:rsidR="008B3A44" w:rsidRPr="008B3A44" w:rsidRDefault="008B3A44" w:rsidP="008B3A44">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8B3A44">
        <w:rPr>
          <w:rFonts w:ascii="Times New Roman" w:hAnsi="Times New Roman" w:cs="Times New Roman"/>
          <w:sz w:val="22"/>
          <w:szCs w:val="22"/>
        </w:rPr>
        <w:t>pasiūlymo galiojimą užtikrinantis dokumentas (jeigu reikalaujama);</w:t>
      </w:r>
    </w:p>
    <w:p w14:paraId="09142E4D" w14:textId="61CCB79A" w:rsidR="008B3A44" w:rsidRPr="00675EE4" w:rsidRDefault="008B3A44" w:rsidP="00675EE4">
      <w:pPr>
        <w:pStyle w:val="Sraopastraipa"/>
        <w:numPr>
          <w:ilvl w:val="2"/>
          <w:numId w:val="8"/>
        </w:numPr>
        <w:tabs>
          <w:tab w:val="left" w:pos="1276"/>
        </w:tabs>
        <w:spacing w:after="0" w:line="240" w:lineRule="auto"/>
        <w:ind w:left="0" w:firstLine="709"/>
        <w:jc w:val="both"/>
        <w:rPr>
          <w:rFonts w:ascii="Times New Roman" w:hAnsi="Times New Roman" w:cs="Times New Roman"/>
          <w:sz w:val="22"/>
          <w:szCs w:val="22"/>
          <w:u w:val="single"/>
        </w:rPr>
      </w:pPr>
      <w:r w:rsidRPr="00675EE4">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r w:rsidR="00675EE4" w:rsidRPr="00675EE4">
        <w:rPr>
          <w:rFonts w:ascii="Times New Roman" w:hAnsi="Times New Roman" w:cs="Times New Roman"/>
          <w:sz w:val="22"/>
          <w:szCs w:val="22"/>
        </w:rPr>
        <w:t xml:space="preserve"> (pvz., sutarčių ar kitų dokumentų nuorašai, kurie patvirtintų, kad tiekėjui kitų ūkio subjektų ištekliai bus prieinami visą sutartinių įsipareigojimų vykdymo laikotarpį)</w:t>
      </w:r>
      <w:r w:rsidRPr="00675EE4">
        <w:rPr>
          <w:rFonts w:ascii="Times New Roman" w:hAnsi="Times New Roman" w:cs="Times New Roman"/>
          <w:sz w:val="22"/>
          <w:szCs w:val="22"/>
        </w:rPr>
        <w:t>;</w:t>
      </w:r>
    </w:p>
    <w:p w14:paraId="66410667" w14:textId="05AC7C45" w:rsidR="008B3A44" w:rsidRPr="008B3A44"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jei tiekėjas pasitelkia subtiekėjus, subtiekėjo deklaracija ar kitas dokumentas, patvirtinantis jo sutikimą būti subtiekėju pirkime;</w:t>
      </w:r>
    </w:p>
    <w:p w14:paraId="679F93BA" w14:textId="181DB863" w:rsidR="008B3A44" w:rsidRPr="00A84815" w:rsidRDefault="008B3A44"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8B3A44">
        <w:rPr>
          <w:rFonts w:ascii="Times New Roman" w:hAnsi="Times New Roman" w:cs="Times New Roman"/>
          <w:sz w:val="22"/>
          <w:szCs w:val="22"/>
        </w:rPr>
        <w:t xml:space="preserve">dokumentai, patvirtinantys, kad ūkio subjektas, kurio pajėgumais tiekėjas remiasi, atsižvelgdamas į </w:t>
      </w:r>
      <w:r w:rsidRPr="002F7A9D">
        <w:rPr>
          <w:rFonts w:ascii="Times New Roman" w:hAnsi="Times New Roman" w:cs="Times New Roman"/>
          <w:i/>
          <w:iCs/>
          <w:color w:val="7030A0"/>
          <w:sz w:val="22"/>
          <w:szCs w:val="22"/>
        </w:rPr>
        <w:t xml:space="preserve">specialiųjų pirkimo sąlygų </w:t>
      </w:r>
      <w:r w:rsidR="000B7457" w:rsidRPr="002F7A9D">
        <w:rPr>
          <w:rFonts w:ascii="Times New Roman" w:hAnsi="Times New Roman" w:cs="Times New Roman"/>
          <w:i/>
          <w:iCs/>
          <w:color w:val="7030A0"/>
          <w:sz w:val="22"/>
          <w:szCs w:val="22"/>
        </w:rPr>
        <w:t>4</w:t>
      </w:r>
      <w:r w:rsidR="002F7A9D" w:rsidRPr="002F7A9D">
        <w:rPr>
          <w:rFonts w:ascii="Times New Roman" w:hAnsi="Times New Roman" w:cs="Times New Roman"/>
          <w:i/>
          <w:iCs/>
          <w:color w:val="7030A0"/>
          <w:sz w:val="22"/>
          <w:szCs w:val="22"/>
        </w:rPr>
        <w:t xml:space="preserve">_1 </w:t>
      </w:r>
      <w:r w:rsidR="002F7A9D" w:rsidRPr="002F7A9D">
        <w:rPr>
          <w:rFonts w:ascii="Times New Roman" w:hAnsi="Times New Roman" w:cs="Times New Roman"/>
          <w:sz w:val="22"/>
          <w:szCs w:val="22"/>
        </w:rPr>
        <w:t>ir (arba)</w:t>
      </w:r>
      <w:r w:rsidR="002F7A9D" w:rsidRPr="002F7A9D">
        <w:rPr>
          <w:rFonts w:ascii="Times New Roman" w:hAnsi="Times New Roman" w:cs="Times New Roman"/>
          <w:i/>
          <w:iCs/>
          <w:color w:val="7030A0"/>
          <w:sz w:val="22"/>
          <w:szCs w:val="22"/>
        </w:rPr>
        <w:t xml:space="preserve"> 4_2</w:t>
      </w:r>
      <w:r w:rsidRPr="002F7A9D">
        <w:rPr>
          <w:rFonts w:ascii="Times New Roman" w:hAnsi="Times New Roman" w:cs="Times New Roman"/>
          <w:i/>
          <w:iCs/>
          <w:color w:val="7030A0"/>
          <w:sz w:val="22"/>
          <w:szCs w:val="22"/>
        </w:rPr>
        <w:t xml:space="preserve"> pried</w:t>
      </w:r>
      <w:r w:rsidR="002F7A9D" w:rsidRPr="002F7A9D">
        <w:rPr>
          <w:rFonts w:ascii="Times New Roman" w:hAnsi="Times New Roman" w:cs="Times New Roman"/>
          <w:i/>
          <w:iCs/>
          <w:color w:val="7030A0"/>
          <w:sz w:val="22"/>
          <w:szCs w:val="22"/>
        </w:rPr>
        <w:t>uos</w:t>
      </w:r>
      <w:r w:rsidRPr="002F7A9D">
        <w:rPr>
          <w:rFonts w:ascii="Times New Roman" w:hAnsi="Times New Roman" w:cs="Times New Roman"/>
          <w:i/>
          <w:iCs/>
          <w:color w:val="7030A0"/>
          <w:sz w:val="22"/>
          <w:szCs w:val="22"/>
        </w:rPr>
        <w:t xml:space="preserve">e </w:t>
      </w:r>
      <w:r w:rsidR="00675EE4" w:rsidRPr="002F7A9D">
        <w:rPr>
          <w:rFonts w:ascii="Times New Roman" w:hAnsi="Times New Roman" w:cs="Times New Roman"/>
          <w:i/>
          <w:iCs/>
          <w:color w:val="7030A0"/>
          <w:sz w:val="22"/>
          <w:szCs w:val="22"/>
        </w:rPr>
        <w:t>„Tiekėjų kvalifikacijos reikalavimai“</w:t>
      </w:r>
      <w:r w:rsidR="00675EE4">
        <w:rPr>
          <w:rFonts w:ascii="Times New Roman" w:hAnsi="Times New Roman" w:cs="Times New Roman"/>
          <w:color w:val="7030A0"/>
          <w:sz w:val="22"/>
          <w:szCs w:val="22"/>
        </w:rPr>
        <w:t xml:space="preserve"> </w:t>
      </w:r>
      <w:r w:rsidRPr="008B3A44">
        <w:rPr>
          <w:rFonts w:ascii="Times New Roman" w:hAnsi="Times New Roman" w:cs="Times New Roman"/>
          <w:sz w:val="22"/>
          <w:szCs w:val="22"/>
        </w:rPr>
        <w:t xml:space="preserve">nustatytus ekonominio ir finansinio </w:t>
      </w:r>
      <w:r w:rsidRPr="00A84815">
        <w:rPr>
          <w:rFonts w:ascii="Times New Roman" w:hAnsi="Times New Roman" w:cs="Times New Roman"/>
          <w:sz w:val="22"/>
          <w:szCs w:val="22"/>
        </w:rPr>
        <w:t xml:space="preserve">pajėgumo reikalavimus, kartu su tiekėju įsipareigoja solidariai atsakyti už tiekėjo įsipareigojimų pagal sutartį vykdymą ir atlyginti bet kokią žalą, kuri kiltų dėl tiekėjo netinkamo įsipareigojimų vykdymo ar nevykdymo (jei </w:t>
      </w:r>
      <w:r w:rsidR="00205992" w:rsidRPr="00A84815">
        <w:rPr>
          <w:rFonts w:ascii="Times New Roman" w:hAnsi="Times New Roman" w:cs="Times New Roman"/>
          <w:sz w:val="22"/>
          <w:szCs w:val="22"/>
        </w:rPr>
        <w:t>įgaliotoji</w:t>
      </w:r>
      <w:r w:rsidRPr="00A84815">
        <w:rPr>
          <w:rFonts w:ascii="Times New Roman" w:hAnsi="Times New Roman" w:cs="Times New Roman"/>
          <w:sz w:val="22"/>
          <w:szCs w:val="22"/>
        </w:rPr>
        <w:t xml:space="preserve"> organizacija kelia tokius kvalifikacijos reikalavimus ir reikalauja prisiimti solidarią atsakomybę);</w:t>
      </w:r>
    </w:p>
    <w:p w14:paraId="445DCE86" w14:textId="55F32133" w:rsidR="00A84815" w:rsidRPr="00740246" w:rsidRDefault="00A84815" w:rsidP="008B3A44">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A84815">
        <w:rPr>
          <w:rFonts w:ascii="Times New Roman" w:hAnsi="Times New Roman" w:cs="Times New Roman"/>
          <w:sz w:val="22"/>
          <w:szCs w:val="22"/>
        </w:rPr>
        <w:t>užpildyta ir pasirašyta deklaracija dėl (ne)atitikties Reglamento nuostatoms (</w:t>
      </w:r>
      <w:r w:rsidR="00740246">
        <w:rPr>
          <w:rFonts w:ascii="Times New Roman" w:hAnsi="Times New Roman" w:cs="Times New Roman"/>
          <w:i/>
          <w:iCs/>
          <w:color w:val="7030A0"/>
          <w:sz w:val="22"/>
          <w:szCs w:val="22"/>
        </w:rPr>
        <w:t>s</w:t>
      </w:r>
      <w:r w:rsidR="002F7A9D" w:rsidRPr="002F7A9D">
        <w:rPr>
          <w:rFonts w:ascii="Times New Roman" w:hAnsi="Times New Roman" w:cs="Times New Roman"/>
          <w:i/>
          <w:iCs/>
          <w:color w:val="7030A0"/>
          <w:sz w:val="22"/>
          <w:szCs w:val="22"/>
        </w:rPr>
        <w:t xml:space="preserve">pecialiųjų </w:t>
      </w:r>
      <w:r w:rsidR="002F7A9D" w:rsidRPr="002F7A9D">
        <w:rPr>
          <w:rFonts w:ascii="Times New Roman" w:eastAsia="Calibri" w:hAnsi="Times New Roman" w:cs="Times New Roman"/>
          <w:i/>
          <w:iCs/>
          <w:color w:val="7030A0"/>
          <w:sz w:val="22"/>
          <w:szCs w:val="22"/>
        </w:rPr>
        <w:t>pirkimo sąlygų 11</w:t>
      </w:r>
      <w:r w:rsidR="002F7A9D" w:rsidRPr="002F7A9D">
        <w:rPr>
          <w:rFonts w:ascii="Times New Roman" w:hAnsi="Times New Roman" w:cs="Times New Roman"/>
          <w:i/>
          <w:iCs/>
          <w:color w:val="7030A0"/>
          <w:sz w:val="22"/>
          <w:szCs w:val="22"/>
        </w:rPr>
        <w:t xml:space="preserve"> </w:t>
      </w:r>
      <w:r w:rsidR="002F7A9D" w:rsidRPr="002F7A9D">
        <w:rPr>
          <w:rFonts w:ascii="Times New Roman" w:eastAsia="Calibri" w:hAnsi="Times New Roman" w:cs="Times New Roman"/>
          <w:i/>
          <w:iCs/>
          <w:color w:val="7030A0"/>
          <w:sz w:val="22"/>
          <w:szCs w:val="22"/>
        </w:rPr>
        <w:t>priede „D</w:t>
      </w:r>
      <w:r w:rsidR="002F7A9D" w:rsidRPr="002F7A9D">
        <w:rPr>
          <w:rFonts w:ascii="Times New Roman" w:hAnsi="Times New Roman" w:cs="Times New Roman"/>
          <w:i/>
          <w:iCs/>
          <w:color w:val="7030A0"/>
          <w:sz w:val="22"/>
          <w:szCs w:val="22"/>
        </w:rPr>
        <w:t>eklaracija dėl (ne)atitikties Reglamento nuostatoms</w:t>
      </w:r>
      <w:r w:rsidR="002F7A9D" w:rsidRPr="002F7A9D">
        <w:rPr>
          <w:rFonts w:ascii="Times New Roman" w:eastAsia="Calibri" w:hAnsi="Times New Roman" w:cs="Times New Roman"/>
          <w:i/>
          <w:iCs/>
          <w:color w:val="7030A0"/>
          <w:sz w:val="22"/>
          <w:szCs w:val="22"/>
        </w:rPr>
        <w:t>“</w:t>
      </w:r>
      <w:r w:rsidRPr="002F7A9D">
        <w:rPr>
          <w:rFonts w:ascii="Times New Roman" w:hAnsi="Times New Roman" w:cs="Times New Roman"/>
          <w:sz w:val="22"/>
          <w:szCs w:val="22"/>
        </w:rPr>
        <w:t>);</w:t>
      </w:r>
    </w:p>
    <w:p w14:paraId="48CBA76E" w14:textId="16A41624" w:rsidR="00740246" w:rsidRPr="002F7A9D" w:rsidRDefault="00740246" w:rsidP="00740246">
      <w:pPr>
        <w:pStyle w:val="Sraopastraipa"/>
        <w:numPr>
          <w:ilvl w:val="2"/>
          <w:numId w:val="8"/>
        </w:numPr>
        <w:tabs>
          <w:tab w:val="left" w:pos="1418"/>
        </w:tabs>
        <w:spacing w:after="0" w:line="240" w:lineRule="auto"/>
        <w:ind w:left="0" w:firstLine="709"/>
        <w:jc w:val="both"/>
        <w:rPr>
          <w:rFonts w:ascii="Times New Roman" w:hAnsi="Times New Roman" w:cs="Times New Roman"/>
          <w:sz w:val="22"/>
          <w:szCs w:val="22"/>
          <w:u w:val="single"/>
        </w:rPr>
      </w:pPr>
      <w:r w:rsidRPr="00740246">
        <w:rPr>
          <w:rFonts w:ascii="Times New Roman" w:hAnsi="Times New Roman" w:cs="Times New Roman"/>
          <w:sz w:val="22"/>
          <w:szCs w:val="22"/>
        </w:rPr>
        <w:t xml:space="preserve">užpildytas </w:t>
      </w:r>
      <w:r>
        <w:rPr>
          <w:rFonts w:ascii="Times New Roman" w:hAnsi="Times New Roman" w:cs="Times New Roman"/>
          <w:i/>
          <w:iCs/>
          <w:color w:val="7030A0"/>
          <w:sz w:val="22"/>
          <w:szCs w:val="22"/>
        </w:rPr>
        <w:t>s</w:t>
      </w:r>
      <w:r w:rsidRPr="00740246">
        <w:rPr>
          <w:rFonts w:ascii="Times New Roman" w:hAnsi="Times New Roman" w:cs="Times New Roman"/>
          <w:i/>
          <w:iCs/>
          <w:color w:val="7030A0"/>
          <w:sz w:val="22"/>
          <w:szCs w:val="22"/>
        </w:rPr>
        <w:t xml:space="preserve">pecialiųjų </w:t>
      </w:r>
      <w:r w:rsidRPr="00740246">
        <w:rPr>
          <w:rFonts w:ascii="Times New Roman" w:eastAsia="Calibri" w:hAnsi="Times New Roman" w:cs="Times New Roman"/>
          <w:i/>
          <w:iCs/>
          <w:color w:val="7030A0"/>
          <w:sz w:val="22"/>
          <w:szCs w:val="22"/>
        </w:rPr>
        <w:t xml:space="preserve">pirkimo sąlygų </w:t>
      </w:r>
      <w:r w:rsidRPr="00740246">
        <w:rPr>
          <w:rFonts w:ascii="Times New Roman" w:hAnsi="Times New Roman" w:cs="Times New Roman"/>
          <w:i/>
          <w:iCs/>
          <w:color w:val="7030A0"/>
          <w:sz w:val="22"/>
          <w:szCs w:val="22"/>
          <w:u w:val="single"/>
        </w:rPr>
        <w:t>7_1 ir (ar) 7_2 prieda</w:t>
      </w:r>
      <w:r>
        <w:rPr>
          <w:rFonts w:ascii="Times New Roman" w:hAnsi="Times New Roman" w:cs="Times New Roman"/>
          <w:i/>
          <w:iCs/>
          <w:color w:val="7030A0"/>
          <w:sz w:val="22"/>
          <w:szCs w:val="22"/>
          <w:u w:val="single"/>
        </w:rPr>
        <w:t>i</w:t>
      </w:r>
      <w:r w:rsidRPr="00740246">
        <w:rPr>
          <w:rFonts w:ascii="Times New Roman" w:hAnsi="Times New Roman" w:cs="Times New Roman"/>
          <w:i/>
          <w:iCs/>
          <w:color w:val="7030A0"/>
          <w:sz w:val="22"/>
          <w:szCs w:val="22"/>
          <w:u w:val="single"/>
        </w:rPr>
        <w:t xml:space="preserve"> </w:t>
      </w:r>
      <w:r w:rsidR="00152EC1">
        <w:rPr>
          <w:rFonts w:ascii="Times New Roman" w:hAnsi="Times New Roman" w:cs="Times New Roman"/>
          <w:i/>
          <w:iCs/>
          <w:color w:val="7030A0"/>
          <w:sz w:val="22"/>
          <w:szCs w:val="22"/>
          <w:u w:val="single"/>
        </w:rPr>
        <w:t>Tiekėjo patirties ir s</w:t>
      </w:r>
      <w:r w:rsidRPr="00740246">
        <w:rPr>
          <w:rFonts w:ascii="Times New Roman" w:hAnsi="Times New Roman" w:cs="Times New Roman"/>
          <w:i/>
          <w:iCs/>
          <w:color w:val="7030A0"/>
          <w:sz w:val="22"/>
          <w:szCs w:val="22"/>
          <w:u w:val="single"/>
        </w:rPr>
        <w:t>iūlomų specialistų sąrašas“</w:t>
      </w:r>
      <w:r>
        <w:rPr>
          <w:rFonts w:ascii="Times New Roman" w:hAnsi="Times New Roman" w:cs="Times New Roman"/>
          <w:i/>
          <w:iCs/>
          <w:color w:val="7030A0"/>
          <w:sz w:val="22"/>
          <w:szCs w:val="22"/>
          <w:u w:val="single"/>
        </w:rPr>
        <w:t>;</w:t>
      </w:r>
    </w:p>
    <w:p w14:paraId="5892CEC0" w14:textId="6ADDCD1C" w:rsidR="00A84815" w:rsidRPr="00A84815" w:rsidRDefault="00A84815" w:rsidP="00A84815">
      <w:pPr>
        <w:pStyle w:val="Sraopastraipa"/>
        <w:numPr>
          <w:ilvl w:val="2"/>
          <w:numId w:val="8"/>
        </w:numPr>
        <w:tabs>
          <w:tab w:val="left" w:pos="1418"/>
        </w:tabs>
        <w:spacing w:after="0" w:line="240" w:lineRule="auto"/>
        <w:ind w:left="0" w:firstLine="709"/>
        <w:jc w:val="both"/>
        <w:rPr>
          <w:rFonts w:ascii="Times New Roman" w:hAnsi="Times New Roman" w:cs="Times New Roman"/>
          <w:sz w:val="22"/>
          <w:szCs w:val="22"/>
          <w:u w:val="single"/>
        </w:rPr>
      </w:pPr>
      <w:r w:rsidRPr="00A84815">
        <w:rPr>
          <w:rFonts w:ascii="Times New Roman" w:hAnsi="Times New Roman" w:cs="Times New Roman"/>
          <w:sz w:val="22"/>
          <w:szCs w:val="22"/>
        </w:rPr>
        <w:t>techninėje specifikacijoje nurodyti dokumentai (jeigu reikalaujama)</w:t>
      </w:r>
      <w:r>
        <w:rPr>
          <w:rFonts w:ascii="Times New Roman" w:hAnsi="Times New Roman" w:cs="Times New Roman"/>
          <w:sz w:val="22"/>
          <w:szCs w:val="22"/>
        </w:rPr>
        <w:t>;</w:t>
      </w:r>
    </w:p>
    <w:p w14:paraId="61D81825" w14:textId="3A59A2EB" w:rsidR="008B3A44" w:rsidRPr="00EB6D33" w:rsidRDefault="00675EE4" w:rsidP="00EA4AF2">
      <w:pPr>
        <w:pStyle w:val="Sraopastraipa"/>
        <w:numPr>
          <w:ilvl w:val="2"/>
          <w:numId w:val="8"/>
        </w:numPr>
        <w:tabs>
          <w:tab w:val="left" w:pos="1418"/>
        </w:tabs>
        <w:spacing w:after="0" w:line="240" w:lineRule="auto"/>
        <w:ind w:hanging="1431"/>
        <w:jc w:val="both"/>
        <w:rPr>
          <w:rFonts w:ascii="Times New Roman" w:hAnsi="Times New Roman" w:cs="Times New Roman"/>
          <w:color w:val="7030A0"/>
          <w:sz w:val="22"/>
          <w:szCs w:val="22"/>
        </w:rPr>
      </w:pPr>
      <w:r w:rsidRPr="00EB6D33">
        <w:rPr>
          <w:rFonts w:ascii="Times New Roman" w:hAnsi="Times New Roman" w:cs="Times New Roman"/>
          <w:sz w:val="22"/>
          <w:szCs w:val="22"/>
          <w:lang w:eastAsia="ar-SA"/>
        </w:rPr>
        <w:t>kita pirkimo dokumentuose prašoma informacija ir (ar) dokumentai</w:t>
      </w:r>
      <w:r w:rsidR="008B3A44" w:rsidRPr="00EB6D33">
        <w:rPr>
          <w:rFonts w:ascii="Times New Roman" w:hAnsi="Times New Roman" w:cs="Times New Roman"/>
          <w:color w:val="7030A0"/>
          <w:sz w:val="22"/>
          <w:szCs w:val="22"/>
        </w:rPr>
        <w:t>.</w:t>
      </w:r>
    </w:p>
    <w:p w14:paraId="479B3B42" w14:textId="45F71387" w:rsidR="00FD03FA" w:rsidRPr="008B3A44" w:rsidRDefault="00C7179F" w:rsidP="00675EE4">
      <w:pPr>
        <w:tabs>
          <w:tab w:val="left" w:pos="993"/>
        </w:tabs>
        <w:spacing w:after="0" w:line="240" w:lineRule="auto"/>
        <w:ind w:firstLine="567"/>
        <w:jc w:val="both"/>
        <w:rPr>
          <w:rFonts w:ascii="Times New Roman" w:hAnsi="Times New Roman" w:cs="Times New Roman"/>
          <w:sz w:val="22"/>
          <w:szCs w:val="22"/>
          <w:u w:val="single"/>
        </w:rPr>
      </w:pPr>
      <w:r w:rsidRPr="008B3A44">
        <w:rPr>
          <w:rFonts w:ascii="Times New Roman" w:hAnsi="Times New Roman" w:cs="Times New Roman"/>
          <w:sz w:val="22"/>
          <w:szCs w:val="22"/>
        </w:rPr>
        <w:t>6.2</w:t>
      </w:r>
      <w:r w:rsidR="00EE3480" w:rsidRPr="008B3A44">
        <w:rPr>
          <w:rFonts w:ascii="Times New Roman" w:hAnsi="Times New Roman" w:cs="Times New Roman"/>
          <w:sz w:val="22"/>
          <w:szCs w:val="22"/>
        </w:rPr>
        <w:t>.</w:t>
      </w:r>
      <w:r w:rsidR="009465B3" w:rsidRPr="008B3A44">
        <w:rPr>
          <w:rFonts w:ascii="Times New Roman" w:hAnsi="Times New Roman" w:cs="Times New Roman"/>
          <w:sz w:val="22"/>
          <w:szCs w:val="22"/>
        </w:rPr>
        <w:tab/>
      </w:r>
      <w:r w:rsidR="00BD41D7" w:rsidRPr="008B3A44">
        <w:rPr>
          <w:rFonts w:ascii="Times New Roman" w:eastAsia="Calibri" w:hAnsi="Times New Roman" w:cs="Times New Roman"/>
          <w:sz w:val="22"/>
          <w:szCs w:val="22"/>
        </w:rPr>
        <w:t>P</w:t>
      </w:r>
      <w:r w:rsidR="00FD03FA" w:rsidRPr="008B3A44">
        <w:rPr>
          <w:rFonts w:ascii="Times New Roman" w:eastAsia="Calibri" w:hAnsi="Times New Roman" w:cs="Times New Roman"/>
          <w:sz w:val="22"/>
          <w:szCs w:val="22"/>
        </w:rPr>
        <w:t xml:space="preserve">asiūlymas gali būti pasirašytas </w:t>
      </w:r>
      <w:r w:rsidR="00DD138F" w:rsidRPr="008B3A44">
        <w:rPr>
          <w:rFonts w:ascii="Times New Roman" w:eastAsia="Calibri" w:hAnsi="Times New Roman" w:cs="Times New Roman"/>
          <w:sz w:val="22"/>
          <w:szCs w:val="22"/>
        </w:rPr>
        <w:t xml:space="preserve">fiziniu parašu arba </w:t>
      </w:r>
      <w:r w:rsidR="00FD03FA" w:rsidRPr="008B3A44">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205992">
        <w:rPr>
          <w:rFonts w:ascii="Times New Roman" w:hAnsi="Times New Roman" w:cs="Times New Roman"/>
          <w:sz w:val="22"/>
          <w:szCs w:val="22"/>
        </w:rPr>
        <w:t>Įgaliotajai</w:t>
      </w:r>
      <w:r w:rsidR="00FD03FA" w:rsidRPr="008B3A44">
        <w:rPr>
          <w:rFonts w:ascii="Times New Roman" w:hAnsi="Times New Roman" w:cs="Times New Roman"/>
          <w:sz w:val="22"/>
          <w:szCs w:val="22"/>
        </w:rPr>
        <w:t xml:space="preserve"> organizacijai kilus abejonių dėl dokumentų tikrumo, ji turi teisę reikalauti pateikti dokumentų originalus.</w:t>
      </w:r>
      <w:r w:rsidR="00FD03FA" w:rsidRPr="008B3A44">
        <w:rPr>
          <w:rFonts w:ascii="Times New Roman" w:eastAsia="Calibri" w:hAnsi="Times New Roman" w:cs="Times New Roman"/>
          <w:sz w:val="22"/>
          <w:szCs w:val="22"/>
        </w:rPr>
        <w:t xml:space="preserve"> Gali būti:</w:t>
      </w:r>
    </w:p>
    <w:p w14:paraId="293D3908" w14:textId="1DF5A18C" w:rsidR="00FD03FA" w:rsidRPr="008B3A44" w:rsidRDefault="00C7179F" w:rsidP="00675EE4">
      <w:pPr>
        <w:pStyle w:val="Sraopastraipa"/>
        <w:tabs>
          <w:tab w:val="left" w:pos="1418"/>
        </w:tabs>
        <w:spacing w:after="0" w:line="240" w:lineRule="auto"/>
        <w:ind w:left="0" w:firstLine="709"/>
        <w:jc w:val="both"/>
        <w:rPr>
          <w:rFonts w:ascii="Times New Roman" w:hAnsi="Times New Roman" w:cs="Times New Roman"/>
          <w:bCs/>
          <w:iCs/>
          <w:sz w:val="22"/>
          <w:szCs w:val="22"/>
          <w:u w:val="single"/>
        </w:rPr>
      </w:pPr>
      <w:r w:rsidRPr="008B3A44">
        <w:rPr>
          <w:rFonts w:ascii="Times New Roman" w:eastAsia="Calibri" w:hAnsi="Times New Roman" w:cs="Times New Roman"/>
          <w:bCs/>
          <w:iCs/>
          <w:sz w:val="22"/>
          <w:szCs w:val="22"/>
        </w:rPr>
        <w:t>6</w:t>
      </w:r>
      <w:r w:rsidR="00390B20" w:rsidRPr="008B3A44">
        <w:rPr>
          <w:rFonts w:ascii="Times New Roman" w:eastAsia="Calibri" w:hAnsi="Times New Roman" w:cs="Times New Roman"/>
          <w:bCs/>
          <w:iCs/>
          <w:sz w:val="22"/>
          <w:szCs w:val="22"/>
        </w:rPr>
        <w:t>.</w:t>
      </w:r>
      <w:r w:rsidRPr="008B3A44">
        <w:rPr>
          <w:rFonts w:ascii="Times New Roman" w:eastAsia="Calibri" w:hAnsi="Times New Roman" w:cs="Times New Roman"/>
          <w:bCs/>
          <w:iCs/>
          <w:sz w:val="22"/>
          <w:szCs w:val="22"/>
        </w:rPr>
        <w:t>2</w:t>
      </w:r>
      <w:r w:rsidR="00390B20" w:rsidRPr="008B3A44">
        <w:rPr>
          <w:rFonts w:ascii="Times New Roman" w:eastAsia="Calibri" w:hAnsi="Times New Roman" w:cs="Times New Roman"/>
          <w:bCs/>
          <w:iCs/>
          <w:sz w:val="22"/>
          <w:szCs w:val="22"/>
        </w:rPr>
        <w:t>.</w:t>
      </w:r>
      <w:r w:rsidR="00EE3480" w:rsidRPr="008B3A44">
        <w:rPr>
          <w:rFonts w:ascii="Times New Roman" w:eastAsia="Calibri" w:hAnsi="Times New Roman" w:cs="Times New Roman"/>
          <w:bCs/>
          <w:iCs/>
          <w:sz w:val="22"/>
          <w:szCs w:val="22"/>
        </w:rPr>
        <w:t>1</w:t>
      </w:r>
      <w:r w:rsidR="00FD03FA" w:rsidRPr="008B3A44">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8B3A44" w:rsidRDefault="00FD03FA" w:rsidP="00675EE4">
      <w:pPr>
        <w:pStyle w:val="Sraopastraipa"/>
        <w:numPr>
          <w:ilvl w:val="2"/>
          <w:numId w:val="13"/>
        </w:numPr>
        <w:tabs>
          <w:tab w:val="left" w:pos="1134"/>
          <w:tab w:val="left" w:pos="1276"/>
        </w:tabs>
        <w:spacing w:after="0" w:line="240" w:lineRule="auto"/>
        <w:ind w:left="0" w:firstLine="709"/>
        <w:jc w:val="both"/>
        <w:rPr>
          <w:rFonts w:ascii="Times New Roman" w:hAnsi="Times New Roman" w:cs="Times New Roman"/>
          <w:bCs/>
          <w:iCs/>
          <w:sz w:val="22"/>
          <w:szCs w:val="22"/>
        </w:rPr>
      </w:pPr>
      <w:r w:rsidRPr="008B3A44">
        <w:rPr>
          <w:rFonts w:ascii="Times New Roman" w:eastAsia="Calibri" w:hAnsi="Times New Roman" w:cs="Times New Roman"/>
          <w:bCs/>
          <w:iCs/>
          <w:sz w:val="22"/>
          <w:szCs w:val="22"/>
        </w:rPr>
        <w:t>skaitmeninės dokumentų kopijos (</w:t>
      </w:r>
      <w:r w:rsidRPr="008B3A44">
        <w:rPr>
          <w:rFonts w:ascii="Times New Roman" w:eastAsia="Calibri" w:hAnsi="Times New Roman" w:cs="Times New Roman"/>
          <w:iCs/>
          <w:sz w:val="22"/>
          <w:szCs w:val="22"/>
        </w:rPr>
        <w:t>fiziniu parašu tvirtinami dokumentai turi būti pateikiami pasirašyti ir nuskenuoti)</w:t>
      </w:r>
      <w:r w:rsidRPr="008B3A44">
        <w:rPr>
          <w:rFonts w:ascii="Times New Roman" w:eastAsia="Calibri" w:hAnsi="Times New Roman" w:cs="Times New Roman"/>
          <w:bCs/>
          <w:iCs/>
          <w:sz w:val="22"/>
          <w:szCs w:val="22"/>
        </w:rPr>
        <w:t>.</w:t>
      </w:r>
    </w:p>
    <w:p w14:paraId="6602056D" w14:textId="40B8D96A" w:rsidR="0096678C" w:rsidRPr="008B3A44" w:rsidRDefault="0099696F" w:rsidP="00675EE4">
      <w:pPr>
        <w:pStyle w:val="Sraopastraipa"/>
        <w:numPr>
          <w:ilvl w:val="1"/>
          <w:numId w:val="9"/>
        </w:numPr>
        <w:tabs>
          <w:tab w:val="left" w:pos="993"/>
        </w:tabs>
        <w:spacing w:line="240" w:lineRule="auto"/>
        <w:ind w:left="0" w:firstLine="567"/>
        <w:jc w:val="both"/>
        <w:rPr>
          <w:rFonts w:ascii="Times New Roman" w:hAnsi="Times New Roman" w:cs="Times New Roman"/>
          <w:sz w:val="22"/>
          <w:szCs w:val="22"/>
        </w:rPr>
      </w:pPr>
      <w:r w:rsidRPr="008B3A44">
        <w:rPr>
          <w:rFonts w:ascii="Times New Roman" w:hAnsi="Times New Roman" w:cs="Times New Roman"/>
          <w:sz w:val="22"/>
          <w:szCs w:val="22"/>
        </w:rPr>
        <w:t>P</w:t>
      </w:r>
      <w:r w:rsidR="0048587E" w:rsidRPr="008B3A44">
        <w:rPr>
          <w:rFonts w:ascii="Times New Roman" w:hAnsi="Times New Roman" w:cs="Times New Roman"/>
          <w:sz w:val="22"/>
          <w:szCs w:val="22"/>
        </w:rPr>
        <w:t>asiūlymas turi būti parengtas</w:t>
      </w:r>
      <w:r w:rsidR="00EE44B0" w:rsidRPr="008B3A44">
        <w:rPr>
          <w:rFonts w:ascii="Times New Roman" w:hAnsi="Times New Roman" w:cs="Times New Roman"/>
          <w:sz w:val="22"/>
          <w:szCs w:val="22"/>
        </w:rPr>
        <w:t xml:space="preserve">, </w:t>
      </w:r>
      <w:r w:rsidR="0048587E" w:rsidRPr="008B3A44">
        <w:rPr>
          <w:rFonts w:ascii="Times New Roman" w:hAnsi="Times New Roman" w:cs="Times New Roman"/>
          <w:sz w:val="22"/>
          <w:szCs w:val="22"/>
        </w:rPr>
        <w:t>lietuvių arba</w:t>
      </w:r>
      <w:r w:rsidRPr="008B3A44">
        <w:rPr>
          <w:rFonts w:ascii="Times New Roman" w:hAnsi="Times New Roman" w:cs="Times New Roman"/>
          <w:sz w:val="22"/>
          <w:szCs w:val="22"/>
        </w:rPr>
        <w:t xml:space="preserve"> </w:t>
      </w:r>
      <w:r w:rsidR="0048587E" w:rsidRPr="008B3A44">
        <w:rPr>
          <w:rFonts w:ascii="Times New Roman" w:hAnsi="Times New Roman" w:cs="Times New Roman"/>
          <w:sz w:val="22"/>
          <w:szCs w:val="22"/>
        </w:rPr>
        <w:t>anglų kalba</w:t>
      </w:r>
      <w:r w:rsidR="00D17972" w:rsidRPr="008B3A44">
        <w:rPr>
          <w:rFonts w:ascii="Times New Roman" w:hAnsi="Times New Roman" w:cs="Times New Roman"/>
          <w:color w:val="7030A0"/>
          <w:sz w:val="22"/>
          <w:szCs w:val="22"/>
        </w:rPr>
        <w:t>.</w:t>
      </w:r>
      <w:r w:rsidR="0048587E" w:rsidRPr="008B3A44">
        <w:rPr>
          <w:rFonts w:ascii="Times New Roman" w:hAnsi="Times New Roman" w:cs="Times New Roman"/>
          <w:color w:val="7030A0"/>
          <w:sz w:val="22"/>
          <w:szCs w:val="22"/>
        </w:rPr>
        <w:t xml:space="preserve"> </w:t>
      </w:r>
      <w:r w:rsidR="00F17A1F" w:rsidRPr="008B3A44">
        <w:rPr>
          <w:rFonts w:ascii="Times New Roman" w:eastAsia="Arial" w:hAnsi="Times New Roman" w:cs="Times New Roman"/>
          <w:sz w:val="22"/>
          <w:szCs w:val="22"/>
        </w:rPr>
        <w:t>Jei kurie nors su pasiūlymu teikiami dokumentai parengti ne</w:t>
      </w:r>
      <w:r w:rsidR="001427AB" w:rsidRPr="008B3A44">
        <w:rPr>
          <w:rFonts w:ascii="Times New Roman" w:eastAsia="Arial" w:hAnsi="Times New Roman" w:cs="Times New Roman"/>
          <w:sz w:val="22"/>
          <w:szCs w:val="22"/>
        </w:rPr>
        <w:t xml:space="preserve"> ta kalba, kuria</w:t>
      </w:r>
      <w:r w:rsidR="00F17A1F" w:rsidRPr="008B3A44">
        <w:rPr>
          <w:rFonts w:ascii="Times New Roman" w:eastAsia="Arial" w:hAnsi="Times New Roman" w:cs="Times New Roman"/>
          <w:sz w:val="22"/>
          <w:szCs w:val="22"/>
        </w:rPr>
        <w:t xml:space="preserve"> </w:t>
      </w:r>
      <w:r w:rsidR="0BCA4ED4" w:rsidRPr="008B3A44">
        <w:rPr>
          <w:rFonts w:ascii="Times New Roman" w:eastAsia="Arial" w:hAnsi="Times New Roman" w:cs="Times New Roman"/>
          <w:sz w:val="22"/>
          <w:szCs w:val="22"/>
        </w:rPr>
        <w:t>reikalaujama</w:t>
      </w:r>
      <w:r w:rsidR="001427AB" w:rsidRPr="008B3A44">
        <w:rPr>
          <w:rFonts w:ascii="Times New Roman" w:eastAsia="Arial" w:hAnsi="Times New Roman" w:cs="Times New Roman"/>
          <w:sz w:val="22"/>
          <w:szCs w:val="22"/>
        </w:rPr>
        <w:t xml:space="preserve">, </w:t>
      </w:r>
      <w:r w:rsidR="003F1D78" w:rsidRPr="008B3A44">
        <w:rPr>
          <w:rFonts w:ascii="Times New Roman" w:eastAsia="Arial" w:hAnsi="Times New Roman" w:cs="Times New Roman"/>
          <w:sz w:val="22"/>
          <w:szCs w:val="22"/>
        </w:rPr>
        <w:t xml:space="preserve">turi būti pateiktas tikslus vertimas į </w:t>
      </w:r>
      <w:r w:rsidR="40DC6EFC" w:rsidRPr="008B3A44">
        <w:rPr>
          <w:rFonts w:ascii="Times New Roman" w:eastAsia="Arial" w:hAnsi="Times New Roman" w:cs="Times New Roman"/>
          <w:sz w:val="22"/>
          <w:szCs w:val="22"/>
        </w:rPr>
        <w:t>reikalaujamą</w:t>
      </w:r>
      <w:r w:rsidR="001427AB" w:rsidRPr="008B3A44">
        <w:rPr>
          <w:rFonts w:ascii="Times New Roman" w:eastAsia="Arial" w:hAnsi="Times New Roman" w:cs="Times New Roman"/>
          <w:sz w:val="22"/>
          <w:szCs w:val="22"/>
        </w:rPr>
        <w:t xml:space="preserve"> </w:t>
      </w:r>
      <w:r w:rsidR="00141BF1" w:rsidRPr="008B3A44">
        <w:rPr>
          <w:rFonts w:ascii="Times New Roman" w:eastAsia="Arial" w:hAnsi="Times New Roman" w:cs="Times New Roman"/>
          <w:sz w:val="22"/>
          <w:szCs w:val="22"/>
        </w:rPr>
        <w:t>kalbą</w:t>
      </w:r>
      <w:r w:rsidR="00F17A1F" w:rsidRPr="008B3A44">
        <w:rPr>
          <w:rFonts w:ascii="Times New Roman" w:eastAsia="Arial" w:hAnsi="Times New Roman" w:cs="Times New Roman"/>
          <w:sz w:val="22"/>
          <w:szCs w:val="22"/>
        </w:rPr>
        <w:t xml:space="preserve">. </w:t>
      </w:r>
      <w:r w:rsidR="00205992">
        <w:rPr>
          <w:rFonts w:ascii="Times New Roman" w:hAnsi="Times New Roman" w:cs="Times New Roman"/>
          <w:sz w:val="22"/>
          <w:szCs w:val="22"/>
        </w:rPr>
        <w:t>Įgaliot</w:t>
      </w:r>
      <w:r w:rsidR="0085364E" w:rsidRPr="008B3A44">
        <w:rPr>
          <w:rFonts w:ascii="Times New Roman" w:hAnsi="Times New Roman" w:cs="Times New Roman"/>
          <w:sz w:val="22"/>
          <w:szCs w:val="22"/>
        </w:rPr>
        <w:t>ajai organizacijai turint įtarimų</w:t>
      </w:r>
      <w:r w:rsidR="0048587E" w:rsidRPr="008B3A44">
        <w:rPr>
          <w:rFonts w:ascii="Times New Roman" w:hAnsi="Times New Roman" w:cs="Times New Roman"/>
          <w:sz w:val="22"/>
          <w:szCs w:val="22"/>
        </w:rPr>
        <w:t xml:space="preserve"> dėl pasiūlyme pateikto dokumento vertimo kokybės ir (ar) jo atitikties dokumento originalo turiniui, </w:t>
      </w:r>
      <w:r w:rsidR="00205992">
        <w:rPr>
          <w:rFonts w:ascii="Times New Roman" w:hAnsi="Times New Roman" w:cs="Times New Roman"/>
          <w:sz w:val="22"/>
          <w:szCs w:val="22"/>
        </w:rPr>
        <w:t>įgaliotoji</w:t>
      </w:r>
      <w:r w:rsidR="0048587E" w:rsidRPr="008B3A44">
        <w:rPr>
          <w:rFonts w:ascii="Times New Roman" w:hAnsi="Times New Roman" w:cs="Times New Roman"/>
          <w:sz w:val="22"/>
          <w:szCs w:val="22"/>
        </w:rPr>
        <w:t xml:space="preserve"> organizacija reikalauja pateikti vertimą atlikusio asmens parašu ir vertimų biuro antspaudu (jei turi) patvirtintą šio dokumento vertimą. </w:t>
      </w:r>
    </w:p>
    <w:p w14:paraId="4172BF9D" w14:textId="1E6531FD" w:rsidR="00380B99" w:rsidRPr="008B3A44" w:rsidRDefault="00BB3E0C" w:rsidP="00675EE4">
      <w:pPr>
        <w:pStyle w:val="Sraopastraipa"/>
        <w:numPr>
          <w:ilvl w:val="1"/>
          <w:numId w:val="9"/>
        </w:numPr>
        <w:tabs>
          <w:tab w:val="left" w:pos="993"/>
        </w:tabs>
        <w:spacing w:line="240" w:lineRule="auto"/>
        <w:ind w:left="0" w:firstLine="567"/>
        <w:jc w:val="both"/>
        <w:rPr>
          <w:rFonts w:ascii="Times New Roman" w:hAnsi="Times New Roman" w:cs="Times New Roman"/>
          <w:sz w:val="22"/>
          <w:szCs w:val="22"/>
        </w:rPr>
      </w:pPr>
      <w:r w:rsidRPr="008B3A44">
        <w:rPr>
          <w:rFonts w:ascii="Times New Roman" w:hAnsi="Times New Roman" w:cs="Times New Roman"/>
          <w:sz w:val="22"/>
          <w:szCs w:val="22"/>
        </w:rPr>
        <w:t>Bendra pasiūlymo kaina, kainą sudarančios kainos sudedamosios dalys ar įkainiai turi būti nurodomi dviejų skaičių po kablelio tikslumu</w:t>
      </w:r>
      <w:r w:rsidR="00B75F6D" w:rsidRPr="008B3A44">
        <w:rPr>
          <w:rFonts w:ascii="Times New Roman" w:eastAsia="Arial" w:hAnsi="Times New Roman" w:cs="Times New Roman"/>
          <w:sz w:val="22"/>
          <w:szCs w:val="22"/>
        </w:rPr>
        <w:t>.</w:t>
      </w:r>
    </w:p>
    <w:p w14:paraId="22059CDA" w14:textId="7A3167FC" w:rsidR="003A0EC0" w:rsidRPr="008B3A44" w:rsidRDefault="003A0EC0" w:rsidP="00675EE4">
      <w:pPr>
        <w:pStyle w:val="Sraopastraipa"/>
        <w:numPr>
          <w:ilvl w:val="1"/>
          <w:numId w:val="9"/>
        </w:numPr>
        <w:tabs>
          <w:tab w:val="left" w:pos="993"/>
        </w:tabs>
        <w:spacing w:line="240" w:lineRule="auto"/>
        <w:ind w:left="0" w:firstLine="567"/>
        <w:jc w:val="both"/>
        <w:rPr>
          <w:rFonts w:ascii="Times New Roman" w:hAnsi="Times New Roman" w:cs="Times New Roman"/>
          <w:sz w:val="22"/>
          <w:szCs w:val="22"/>
        </w:rPr>
      </w:pPr>
      <w:r w:rsidRPr="008B3A44">
        <w:rPr>
          <w:rFonts w:ascii="Times New Roman" w:eastAsia="Arial" w:hAnsi="Times New Roman" w:cs="Times New Roman"/>
          <w:sz w:val="22"/>
          <w:szCs w:val="22"/>
        </w:rPr>
        <w:t xml:space="preserve">Tiekėjų </w:t>
      </w:r>
      <w:r w:rsidR="00A217B2" w:rsidRPr="008B3A44">
        <w:rPr>
          <w:rFonts w:ascii="Times New Roman" w:eastAsia="Arial" w:hAnsi="Times New Roman" w:cs="Times New Roman"/>
          <w:sz w:val="22"/>
          <w:szCs w:val="22"/>
        </w:rPr>
        <w:t>p</w:t>
      </w:r>
      <w:r w:rsidRPr="008B3A44">
        <w:rPr>
          <w:rFonts w:ascii="Times New Roman" w:eastAsia="Arial" w:hAnsi="Times New Roman" w:cs="Times New Roman"/>
          <w:sz w:val="22"/>
          <w:szCs w:val="22"/>
        </w:rPr>
        <w:t xml:space="preserve">asiūlymuose nurodytos kainos bus vertinamos </w:t>
      </w:r>
      <w:r w:rsidRPr="008B3A44">
        <w:rPr>
          <w:rFonts w:ascii="Times New Roman" w:hAnsi="Times New Roman" w:cs="Times New Roman"/>
          <w:sz w:val="22"/>
          <w:szCs w:val="22"/>
        </w:rPr>
        <w:t>ir lyginamos su visais mokesčiais, įskaitant PVM</w:t>
      </w:r>
      <w:r w:rsidR="006E3394" w:rsidRPr="008B3A44">
        <w:rPr>
          <w:rFonts w:ascii="Times New Roman" w:hAnsi="Times New Roman" w:cs="Times New Roman"/>
          <w:sz w:val="22"/>
          <w:szCs w:val="22"/>
        </w:rPr>
        <w:t>.</w:t>
      </w:r>
    </w:p>
    <w:p w14:paraId="7A15AE0A" w14:textId="70E9AA9F" w:rsidR="00EE1C85" w:rsidRPr="00675EE4" w:rsidRDefault="00EE1C85" w:rsidP="0097765E">
      <w:pPr>
        <w:pStyle w:val="Antrat1"/>
        <w:numPr>
          <w:ilvl w:val="0"/>
          <w:numId w:val="9"/>
        </w:numPr>
        <w:tabs>
          <w:tab w:val="left" w:pos="709"/>
        </w:tabs>
        <w:rPr>
          <w:rFonts w:ascii="Times New Roman" w:hAnsi="Times New Roman" w:cs="Times New Roman"/>
          <w:b/>
          <w:bCs/>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3747376"/>
      <w:bookmarkEnd w:id="27"/>
      <w:bookmarkEnd w:id="28"/>
      <w:bookmarkEnd w:id="29"/>
      <w:bookmarkEnd w:id="30"/>
      <w:bookmarkEnd w:id="31"/>
      <w:r w:rsidRPr="00675EE4">
        <w:rPr>
          <w:rFonts w:ascii="Times New Roman" w:hAnsi="Times New Roman" w:cs="Times New Roman"/>
          <w:b/>
          <w:bCs/>
          <w:sz w:val="36"/>
          <w:szCs w:val="36"/>
        </w:rPr>
        <w:lastRenderedPageBreak/>
        <w:t>Pasiūlymo galiojimo užtikrinimas</w:t>
      </w:r>
      <w:bookmarkEnd w:id="32"/>
      <w:bookmarkEnd w:id="33"/>
      <w:bookmarkEnd w:id="34"/>
    </w:p>
    <w:p w14:paraId="2B38CB47" w14:textId="39605F0C" w:rsidR="00B3551C" w:rsidRPr="00675EE4" w:rsidRDefault="00205992" w:rsidP="009465B3">
      <w:pPr>
        <w:pStyle w:val="Sraopastraipa"/>
        <w:numPr>
          <w:ilvl w:val="1"/>
          <w:numId w:val="18"/>
        </w:numPr>
        <w:spacing w:after="0" w:line="240" w:lineRule="auto"/>
        <w:ind w:left="0" w:firstLine="710"/>
        <w:jc w:val="both"/>
        <w:rPr>
          <w:rFonts w:ascii="Times New Roman" w:hAnsi="Times New Roman" w:cs="Times New Roman"/>
          <w:sz w:val="22"/>
          <w:szCs w:val="22"/>
        </w:rPr>
      </w:pPr>
      <w:r>
        <w:rPr>
          <w:rFonts w:ascii="Times New Roman" w:eastAsia="Calibri" w:hAnsi="Times New Roman" w:cs="Times New Roman"/>
          <w:sz w:val="22"/>
          <w:szCs w:val="22"/>
        </w:rPr>
        <w:t>Įgaliotoji</w:t>
      </w:r>
      <w:r w:rsidR="00B3551C" w:rsidRPr="00675EE4">
        <w:rPr>
          <w:rFonts w:ascii="Times New Roman" w:eastAsia="Calibri" w:hAnsi="Times New Roman" w:cs="Times New Roman"/>
          <w:sz w:val="22"/>
          <w:szCs w:val="22"/>
        </w:rPr>
        <w:t xml:space="preserve"> organizacija nereikalauja užtikrinti </w:t>
      </w:r>
      <w:r w:rsidR="00110481" w:rsidRPr="00675EE4">
        <w:rPr>
          <w:rFonts w:ascii="Times New Roman" w:eastAsia="Calibri" w:hAnsi="Times New Roman" w:cs="Times New Roman"/>
          <w:sz w:val="22"/>
          <w:szCs w:val="22"/>
        </w:rPr>
        <w:t>p</w:t>
      </w:r>
      <w:r w:rsidR="00B3551C" w:rsidRPr="00675EE4">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75EE4" w:rsidRDefault="00040C0F" w:rsidP="009465B3">
      <w:pPr>
        <w:pStyle w:val="Antrat1"/>
        <w:numPr>
          <w:ilvl w:val="0"/>
          <w:numId w:val="18"/>
        </w:numPr>
        <w:tabs>
          <w:tab w:val="left" w:pos="709"/>
        </w:tabs>
        <w:spacing w:line="20" w:lineRule="atLeast"/>
        <w:contextualSpacing/>
        <w:rPr>
          <w:rFonts w:ascii="Times New Roman" w:hAnsi="Times New Roman" w:cs="Times New Roman"/>
          <w:b/>
          <w:bCs/>
          <w:sz w:val="36"/>
          <w:szCs w:val="36"/>
        </w:rPr>
      </w:pPr>
      <w:bookmarkStart w:id="35" w:name="_Ref39658218"/>
      <w:bookmarkStart w:id="36" w:name="_Ref39658226"/>
      <w:bookmarkStart w:id="37" w:name="_Ref39658248"/>
      <w:bookmarkStart w:id="38" w:name="_Ref39658251"/>
      <w:bookmarkStart w:id="39" w:name="_Toc193747377"/>
      <w:bookmarkStart w:id="40" w:name="_Ref39485250"/>
      <w:bookmarkStart w:id="41" w:name="_Ref39485258"/>
      <w:r w:rsidRPr="00675EE4">
        <w:rPr>
          <w:rFonts w:ascii="Times New Roman" w:hAnsi="Times New Roman" w:cs="Times New Roman"/>
          <w:b/>
          <w:bCs/>
          <w:sz w:val="36"/>
          <w:szCs w:val="36"/>
        </w:rPr>
        <w:t>Elektroninis aukcionas</w:t>
      </w:r>
      <w:bookmarkEnd w:id="35"/>
      <w:bookmarkEnd w:id="36"/>
      <w:bookmarkEnd w:id="37"/>
      <w:bookmarkEnd w:id="38"/>
      <w:bookmarkEnd w:id="39"/>
    </w:p>
    <w:p w14:paraId="0BFDB7B0" w14:textId="331DE89D" w:rsidR="00040C0F" w:rsidRPr="00675EE4" w:rsidRDefault="002827E4" w:rsidP="00083978">
      <w:pPr>
        <w:spacing w:after="0" w:line="240" w:lineRule="auto"/>
        <w:ind w:left="710"/>
        <w:rPr>
          <w:rFonts w:ascii="Times New Roman" w:hAnsi="Times New Roman" w:cs="Times New Roman"/>
          <w:sz w:val="22"/>
          <w:szCs w:val="22"/>
        </w:rPr>
      </w:pPr>
      <w:r w:rsidRPr="00675EE4">
        <w:rPr>
          <w:rFonts w:ascii="Times New Roman" w:hAnsi="Times New Roman" w:cs="Times New Roman"/>
          <w:sz w:val="22"/>
          <w:szCs w:val="22"/>
        </w:rPr>
        <w:t xml:space="preserve">8.1. </w:t>
      </w:r>
      <w:r w:rsidR="00205992">
        <w:rPr>
          <w:rFonts w:ascii="Times New Roman" w:hAnsi="Times New Roman" w:cs="Times New Roman"/>
          <w:sz w:val="22"/>
          <w:szCs w:val="22"/>
        </w:rPr>
        <w:t>Įgaliotoji</w:t>
      </w:r>
      <w:r w:rsidR="00040C0F" w:rsidRPr="00675EE4">
        <w:rPr>
          <w:rFonts w:ascii="Times New Roman" w:hAnsi="Times New Roman" w:cs="Times New Roman"/>
          <w:sz w:val="22"/>
          <w:szCs w:val="22"/>
        </w:rPr>
        <w:t xml:space="preserve"> organizacija pirkime netaikys elektroninio aukciono.</w:t>
      </w:r>
    </w:p>
    <w:p w14:paraId="14CBD3AD" w14:textId="23B8A7AF" w:rsidR="009D0DC5" w:rsidRPr="00675EE4" w:rsidRDefault="00EA001C" w:rsidP="009465B3">
      <w:pPr>
        <w:pStyle w:val="Antrat1"/>
        <w:numPr>
          <w:ilvl w:val="0"/>
          <w:numId w:val="18"/>
        </w:numPr>
        <w:tabs>
          <w:tab w:val="left" w:pos="709"/>
        </w:tabs>
        <w:spacing w:line="20" w:lineRule="atLeast"/>
        <w:contextualSpacing/>
        <w:rPr>
          <w:rFonts w:ascii="Times New Roman" w:hAnsi="Times New Roman" w:cs="Times New Roman"/>
          <w:b/>
          <w:bCs/>
          <w:sz w:val="36"/>
          <w:szCs w:val="36"/>
        </w:rPr>
      </w:pPr>
      <w:bookmarkStart w:id="42" w:name="_Ref39667303"/>
      <w:bookmarkStart w:id="43" w:name="_Ref39667308"/>
      <w:bookmarkStart w:id="44" w:name="_Toc193747378"/>
      <w:r w:rsidRPr="00675EE4">
        <w:rPr>
          <w:rFonts w:ascii="Times New Roman" w:hAnsi="Times New Roman" w:cs="Times New Roman"/>
          <w:b/>
          <w:bCs/>
          <w:sz w:val="36"/>
          <w:szCs w:val="36"/>
        </w:rPr>
        <w:t>P</w:t>
      </w:r>
      <w:r w:rsidR="00014A61" w:rsidRPr="00675EE4">
        <w:rPr>
          <w:rFonts w:ascii="Times New Roman" w:hAnsi="Times New Roman" w:cs="Times New Roman"/>
          <w:b/>
          <w:bCs/>
          <w:sz w:val="36"/>
          <w:szCs w:val="36"/>
        </w:rPr>
        <w:t>asiūlymų vertinimas</w:t>
      </w:r>
      <w:bookmarkEnd w:id="40"/>
      <w:bookmarkEnd w:id="41"/>
      <w:bookmarkEnd w:id="42"/>
      <w:bookmarkEnd w:id="43"/>
      <w:bookmarkEnd w:id="44"/>
    </w:p>
    <w:p w14:paraId="50BC7989" w14:textId="040F7CC4" w:rsidR="00003A3F" w:rsidRDefault="00205992" w:rsidP="00675EE4">
      <w:pPr>
        <w:pStyle w:val="Sraopastraipa"/>
        <w:numPr>
          <w:ilvl w:val="1"/>
          <w:numId w:val="19"/>
        </w:numPr>
        <w:tabs>
          <w:tab w:val="left" w:pos="1134"/>
        </w:tabs>
        <w:spacing w:after="0" w:line="240" w:lineRule="auto"/>
        <w:ind w:left="0" w:firstLine="710"/>
        <w:jc w:val="both"/>
        <w:rPr>
          <w:rFonts w:ascii="Times New Roman" w:eastAsia="Calibri" w:hAnsi="Times New Roman" w:cs="Times New Roman"/>
          <w:sz w:val="22"/>
          <w:szCs w:val="22"/>
        </w:rPr>
      </w:pPr>
      <w:r>
        <w:rPr>
          <w:rFonts w:ascii="Times New Roman" w:eastAsia="Calibri" w:hAnsi="Times New Roman" w:cs="Times New Roman"/>
          <w:sz w:val="22"/>
          <w:szCs w:val="22"/>
        </w:rPr>
        <w:t>Įgaliotoji</w:t>
      </w:r>
      <w:r w:rsidR="004E71CB" w:rsidRPr="00675EE4">
        <w:rPr>
          <w:rFonts w:ascii="Times New Roman" w:eastAsia="Calibri" w:hAnsi="Times New Roman" w:cs="Times New Roman"/>
          <w:sz w:val="22"/>
          <w:szCs w:val="22"/>
        </w:rPr>
        <w:t xml:space="preserve"> organizacija ekonomiškai naudingiausią pasiūlymą išrenka pagal </w:t>
      </w:r>
      <w:r w:rsidR="00003A3F" w:rsidRPr="00675EE4">
        <w:rPr>
          <w:rFonts w:ascii="Times New Roman" w:eastAsia="Calibri" w:hAnsi="Times New Roman" w:cs="Times New Roman"/>
          <w:b/>
          <w:bCs/>
          <w:sz w:val="22"/>
          <w:szCs w:val="22"/>
        </w:rPr>
        <w:t>kainos ir kokybės santykį</w:t>
      </w:r>
      <w:r w:rsidR="00003A3F" w:rsidRPr="00675EE4">
        <w:rPr>
          <w:rFonts w:ascii="Times New Roman" w:eastAsia="Calibri" w:hAnsi="Times New Roman" w:cs="Times New Roman"/>
          <w:sz w:val="22"/>
          <w:szCs w:val="22"/>
        </w:rPr>
        <w:t>. Duomenys, kuriuos savo pasiūlyme turi pateikti tiekėjas, vertinimo kriterijai ir tvarka, pagal kuri</w:t>
      </w:r>
      <w:r w:rsidR="00E749EB">
        <w:rPr>
          <w:rFonts w:ascii="Times New Roman" w:eastAsia="Calibri" w:hAnsi="Times New Roman" w:cs="Times New Roman"/>
          <w:sz w:val="22"/>
          <w:szCs w:val="22"/>
        </w:rPr>
        <w:t>ą</w:t>
      </w:r>
      <w:r w:rsidR="00003A3F" w:rsidRPr="00675EE4">
        <w:rPr>
          <w:rFonts w:ascii="Times New Roman" w:eastAsia="Calibri" w:hAnsi="Times New Roman" w:cs="Times New Roman"/>
          <w:sz w:val="22"/>
          <w:szCs w:val="22"/>
        </w:rPr>
        <w:t xml:space="preserve"> </w:t>
      </w:r>
      <w:r w:rsidR="00003A3F" w:rsidRPr="008858C9">
        <w:rPr>
          <w:rFonts w:ascii="Times New Roman" w:eastAsia="Calibri" w:hAnsi="Times New Roman" w:cs="Times New Roman"/>
          <w:sz w:val="22"/>
          <w:szCs w:val="22"/>
        </w:rPr>
        <w:t>vertinami tiekėjo pateikti duomenys, pateikiama</w:t>
      </w:r>
      <w:r w:rsidR="004E71CB" w:rsidRPr="008858C9">
        <w:rPr>
          <w:rFonts w:ascii="Times New Roman" w:eastAsia="Calibri" w:hAnsi="Times New Roman" w:cs="Times New Roman"/>
          <w:sz w:val="22"/>
          <w:szCs w:val="22"/>
        </w:rPr>
        <w:t xml:space="preserve"> </w:t>
      </w:r>
      <w:r w:rsidR="00E749EB">
        <w:rPr>
          <w:rFonts w:ascii="Times New Roman" w:eastAsia="Calibri" w:hAnsi="Times New Roman" w:cs="Times New Roman"/>
          <w:i/>
          <w:iCs/>
          <w:color w:val="7030A0"/>
          <w:sz w:val="22"/>
          <w:szCs w:val="22"/>
        </w:rPr>
        <w:t>S</w:t>
      </w:r>
      <w:r w:rsidR="00CE14DF" w:rsidRPr="008858C9">
        <w:rPr>
          <w:rFonts w:ascii="Times New Roman" w:eastAsia="Calibri" w:hAnsi="Times New Roman" w:cs="Times New Roman"/>
          <w:i/>
          <w:iCs/>
          <w:color w:val="7030A0"/>
          <w:sz w:val="22"/>
          <w:szCs w:val="22"/>
        </w:rPr>
        <w:t>pecialiųjų p</w:t>
      </w:r>
      <w:r w:rsidR="00551FA7" w:rsidRPr="008858C9">
        <w:rPr>
          <w:rFonts w:ascii="Times New Roman" w:eastAsia="Calibri" w:hAnsi="Times New Roman" w:cs="Times New Roman"/>
          <w:i/>
          <w:iCs/>
          <w:color w:val="7030A0"/>
          <w:sz w:val="22"/>
          <w:szCs w:val="22"/>
        </w:rPr>
        <w:t xml:space="preserve">irkimo </w:t>
      </w:r>
      <w:r w:rsidR="00913029" w:rsidRPr="008858C9">
        <w:rPr>
          <w:rFonts w:ascii="Times New Roman" w:eastAsia="Calibri" w:hAnsi="Times New Roman" w:cs="Times New Roman"/>
          <w:i/>
          <w:iCs/>
          <w:color w:val="7030A0"/>
          <w:sz w:val="22"/>
          <w:szCs w:val="22"/>
        </w:rPr>
        <w:t>sąlygų</w:t>
      </w:r>
      <w:r w:rsidR="00675EE4" w:rsidRPr="008858C9">
        <w:rPr>
          <w:rFonts w:ascii="Times New Roman" w:eastAsia="Calibri" w:hAnsi="Times New Roman" w:cs="Times New Roman"/>
          <w:i/>
          <w:iCs/>
          <w:color w:val="7030A0"/>
          <w:sz w:val="22"/>
          <w:szCs w:val="22"/>
        </w:rPr>
        <w:t xml:space="preserve"> 6</w:t>
      </w:r>
      <w:r w:rsidR="00E749EB">
        <w:rPr>
          <w:rFonts w:ascii="Times New Roman" w:eastAsia="Calibri" w:hAnsi="Times New Roman" w:cs="Times New Roman"/>
          <w:i/>
          <w:iCs/>
          <w:color w:val="7030A0"/>
          <w:sz w:val="22"/>
          <w:szCs w:val="22"/>
        </w:rPr>
        <w:t xml:space="preserve">_1 </w:t>
      </w:r>
      <w:r w:rsidR="00E749EB" w:rsidRPr="00E749EB">
        <w:rPr>
          <w:rFonts w:ascii="Times New Roman" w:eastAsia="Calibri" w:hAnsi="Times New Roman" w:cs="Times New Roman"/>
          <w:sz w:val="22"/>
          <w:szCs w:val="22"/>
        </w:rPr>
        <w:t>ir</w:t>
      </w:r>
      <w:r w:rsidR="00E749EB">
        <w:rPr>
          <w:rFonts w:ascii="Times New Roman" w:eastAsia="Calibri" w:hAnsi="Times New Roman" w:cs="Times New Roman"/>
          <w:i/>
          <w:iCs/>
          <w:color w:val="7030A0"/>
          <w:sz w:val="22"/>
          <w:szCs w:val="22"/>
        </w:rPr>
        <w:t xml:space="preserve"> 6_2</w:t>
      </w:r>
      <w:r w:rsidR="00090235" w:rsidRPr="008858C9">
        <w:rPr>
          <w:rFonts w:ascii="Times New Roman" w:eastAsia="Calibri" w:hAnsi="Times New Roman" w:cs="Times New Roman"/>
          <w:i/>
          <w:iCs/>
          <w:color w:val="7030A0"/>
          <w:sz w:val="22"/>
          <w:szCs w:val="22"/>
        </w:rPr>
        <w:t xml:space="preserve"> </w:t>
      </w:r>
      <w:r w:rsidR="00913029" w:rsidRPr="002C1382">
        <w:rPr>
          <w:rFonts w:ascii="Times New Roman" w:eastAsia="Calibri" w:hAnsi="Times New Roman" w:cs="Times New Roman"/>
          <w:i/>
          <w:iCs/>
          <w:color w:val="7030A0"/>
          <w:sz w:val="22"/>
          <w:szCs w:val="22"/>
        </w:rPr>
        <w:t>pried</w:t>
      </w:r>
      <w:r w:rsidR="00E749EB" w:rsidRPr="002C1382">
        <w:rPr>
          <w:rFonts w:ascii="Times New Roman" w:eastAsia="Calibri" w:hAnsi="Times New Roman" w:cs="Times New Roman"/>
          <w:i/>
          <w:iCs/>
          <w:color w:val="7030A0"/>
          <w:sz w:val="22"/>
          <w:szCs w:val="22"/>
        </w:rPr>
        <w:t>uos</w:t>
      </w:r>
      <w:r w:rsidR="00913029" w:rsidRPr="002C1382">
        <w:rPr>
          <w:rFonts w:ascii="Times New Roman" w:eastAsia="Calibri" w:hAnsi="Times New Roman" w:cs="Times New Roman"/>
          <w:i/>
          <w:iCs/>
          <w:color w:val="7030A0"/>
          <w:sz w:val="22"/>
          <w:szCs w:val="22"/>
        </w:rPr>
        <w:t>e</w:t>
      </w:r>
      <w:r w:rsidR="00675EE4" w:rsidRPr="002C1382">
        <w:rPr>
          <w:rFonts w:ascii="Times New Roman" w:eastAsia="Calibri" w:hAnsi="Times New Roman" w:cs="Times New Roman"/>
          <w:i/>
          <w:iCs/>
          <w:color w:val="7030A0"/>
          <w:sz w:val="22"/>
          <w:szCs w:val="22"/>
        </w:rPr>
        <w:t xml:space="preserve"> „</w:t>
      </w:r>
      <w:r w:rsidR="008858C9" w:rsidRPr="002C1382">
        <w:rPr>
          <w:rFonts w:ascii="Times New Roman" w:eastAsia="Calibri" w:hAnsi="Times New Roman" w:cs="Times New Roman"/>
          <w:i/>
          <w:iCs/>
          <w:color w:val="7030A0"/>
          <w:sz w:val="22"/>
          <w:szCs w:val="22"/>
        </w:rPr>
        <w:t>Pasiūlymų vertinimo kriterijai ir sąlygos</w:t>
      </w:r>
      <w:r w:rsidR="00675EE4" w:rsidRPr="002C1382">
        <w:rPr>
          <w:rFonts w:ascii="Times New Roman" w:eastAsia="Calibri" w:hAnsi="Times New Roman" w:cs="Times New Roman"/>
          <w:i/>
          <w:iCs/>
          <w:color w:val="7030A0"/>
          <w:sz w:val="22"/>
          <w:szCs w:val="22"/>
        </w:rPr>
        <w:t>“</w:t>
      </w:r>
      <w:r w:rsidR="00090235" w:rsidRPr="008858C9">
        <w:rPr>
          <w:rFonts w:ascii="Times New Roman" w:eastAsia="Calibri" w:hAnsi="Times New Roman" w:cs="Times New Roman"/>
          <w:sz w:val="22"/>
          <w:szCs w:val="22"/>
        </w:rPr>
        <w:t>.</w:t>
      </w:r>
    </w:p>
    <w:p w14:paraId="6BC8D972" w14:textId="57650D24" w:rsidR="00A84815" w:rsidRPr="00A84815" w:rsidRDefault="00A84815" w:rsidP="00675EE4">
      <w:pPr>
        <w:pStyle w:val="Sraopastraipa"/>
        <w:numPr>
          <w:ilvl w:val="1"/>
          <w:numId w:val="19"/>
        </w:numPr>
        <w:tabs>
          <w:tab w:val="left" w:pos="1134"/>
        </w:tabs>
        <w:spacing w:after="0" w:line="240" w:lineRule="auto"/>
        <w:ind w:left="0" w:firstLine="710"/>
        <w:jc w:val="both"/>
        <w:rPr>
          <w:rFonts w:ascii="Times New Roman" w:eastAsia="Calibri" w:hAnsi="Times New Roman" w:cs="Times New Roman"/>
          <w:sz w:val="22"/>
          <w:szCs w:val="22"/>
        </w:rPr>
      </w:pPr>
      <w:r w:rsidRPr="00A84815">
        <w:rPr>
          <w:rFonts w:ascii="Times New Roman" w:hAnsi="Times New Roman" w:cs="Times New Roman"/>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A84815">
        <w:rPr>
          <w:rFonts w:ascii="Times New Roman" w:hAnsi="Times New Roman" w:cs="Times New Roman"/>
          <w:sz w:val="22"/>
          <w:szCs w:val="22"/>
        </w:rPr>
        <w:t xml:space="preserve"> Tas pats tiekėjas gali būti nustatomas laimėtoju dėl visų pirkimo objekto dalių </w:t>
      </w:r>
      <w:r w:rsidR="00E749EB" w:rsidRPr="00E749EB">
        <w:rPr>
          <w:rFonts w:ascii="Times New Roman" w:hAnsi="Times New Roman" w:cs="Times New Roman"/>
          <w:i/>
          <w:iCs/>
          <w:color w:val="7030A0"/>
          <w:sz w:val="22"/>
          <w:szCs w:val="22"/>
        </w:rPr>
        <w:t>S</w:t>
      </w:r>
      <w:r w:rsidR="00E749EB" w:rsidRPr="008858C9">
        <w:rPr>
          <w:rFonts w:ascii="Times New Roman" w:eastAsia="Calibri" w:hAnsi="Times New Roman" w:cs="Times New Roman"/>
          <w:i/>
          <w:iCs/>
          <w:color w:val="7030A0"/>
          <w:sz w:val="22"/>
          <w:szCs w:val="22"/>
        </w:rPr>
        <w:t>pecialiųjų pirkimo sąlygų 6</w:t>
      </w:r>
      <w:r w:rsidR="00E749EB">
        <w:rPr>
          <w:rFonts w:ascii="Times New Roman" w:eastAsia="Calibri" w:hAnsi="Times New Roman" w:cs="Times New Roman"/>
          <w:i/>
          <w:iCs/>
          <w:color w:val="7030A0"/>
          <w:sz w:val="22"/>
          <w:szCs w:val="22"/>
        </w:rPr>
        <w:t xml:space="preserve">_1 </w:t>
      </w:r>
      <w:r w:rsidR="00E749EB" w:rsidRPr="00E749EB">
        <w:rPr>
          <w:rFonts w:ascii="Times New Roman" w:eastAsia="Calibri" w:hAnsi="Times New Roman" w:cs="Times New Roman"/>
          <w:sz w:val="22"/>
          <w:szCs w:val="22"/>
        </w:rPr>
        <w:t>ir</w:t>
      </w:r>
      <w:r w:rsidR="00E749EB">
        <w:rPr>
          <w:rFonts w:ascii="Times New Roman" w:eastAsia="Calibri" w:hAnsi="Times New Roman" w:cs="Times New Roman"/>
          <w:i/>
          <w:iCs/>
          <w:color w:val="7030A0"/>
          <w:sz w:val="22"/>
          <w:szCs w:val="22"/>
        </w:rPr>
        <w:t xml:space="preserve"> 6_2</w:t>
      </w:r>
      <w:r w:rsidR="00E749EB" w:rsidRPr="008858C9">
        <w:rPr>
          <w:rFonts w:ascii="Times New Roman" w:eastAsia="Calibri" w:hAnsi="Times New Roman" w:cs="Times New Roman"/>
          <w:i/>
          <w:iCs/>
          <w:color w:val="7030A0"/>
          <w:sz w:val="22"/>
          <w:szCs w:val="22"/>
        </w:rPr>
        <w:t xml:space="preserve"> </w:t>
      </w:r>
      <w:r w:rsidR="00E749EB" w:rsidRPr="002C1382">
        <w:rPr>
          <w:rFonts w:ascii="Times New Roman" w:eastAsia="Calibri" w:hAnsi="Times New Roman" w:cs="Times New Roman"/>
          <w:color w:val="7030A0"/>
          <w:sz w:val="22"/>
          <w:szCs w:val="22"/>
        </w:rPr>
        <w:t>prieduose „Pasiūlymų vertinimo kriterijai ir sąlygos“</w:t>
      </w:r>
      <w:r w:rsidRPr="00A84815">
        <w:rPr>
          <w:rFonts w:ascii="Times New Roman" w:hAnsi="Times New Roman" w:cs="Times New Roman"/>
          <w:sz w:val="22"/>
          <w:szCs w:val="22"/>
        </w:rPr>
        <w:t xml:space="preserve"> nustatytomis taisyklėmis.</w:t>
      </w:r>
    </w:p>
    <w:p w14:paraId="5F7D7259" w14:textId="3DD44F0F" w:rsidR="00A84815" w:rsidRPr="008858C9" w:rsidRDefault="00A84815" w:rsidP="00675EE4">
      <w:pPr>
        <w:pStyle w:val="Sraopastraipa"/>
        <w:numPr>
          <w:ilvl w:val="1"/>
          <w:numId w:val="19"/>
        </w:numPr>
        <w:tabs>
          <w:tab w:val="left" w:pos="1134"/>
        </w:tabs>
        <w:spacing w:after="0" w:line="240" w:lineRule="auto"/>
        <w:ind w:left="0" w:firstLine="710"/>
        <w:jc w:val="both"/>
        <w:rPr>
          <w:rFonts w:ascii="Times New Roman" w:eastAsia="Calibri" w:hAnsi="Times New Roman" w:cs="Times New Roman"/>
          <w:sz w:val="22"/>
          <w:szCs w:val="22"/>
        </w:rPr>
      </w:pPr>
      <w:r>
        <w:rPr>
          <w:rStyle w:val="cf01"/>
          <w:rFonts w:ascii="Times New Roman" w:hAnsi="Times New Roman" w:cs="Times New Roman"/>
          <w:sz w:val="22"/>
          <w:szCs w:val="22"/>
        </w:rPr>
        <w:t>Įgaliotoji</w:t>
      </w:r>
      <w:r w:rsidRPr="00274B19">
        <w:rPr>
          <w:rStyle w:val="cf01"/>
          <w:rFonts w:ascii="Times New Roman" w:hAnsi="Times New Roman" w:cs="Times New Roman"/>
          <w:sz w:val="22"/>
          <w:szCs w:val="22"/>
        </w:rPr>
        <w:t xml:space="preserve"> organizacija atmes tiekėjo pasiūlymą</w:t>
      </w:r>
      <w:r>
        <w:rPr>
          <w:rStyle w:val="cf01"/>
          <w:rFonts w:ascii="Times New Roman" w:hAnsi="Times New Roman" w:cs="Times New Roman"/>
          <w:sz w:val="22"/>
          <w:szCs w:val="22"/>
        </w:rPr>
        <w:t xml:space="preserve"> pirkimo objekto daliai</w:t>
      </w:r>
      <w:r w:rsidRPr="00274B19">
        <w:rPr>
          <w:rStyle w:val="cf01"/>
          <w:rFonts w:ascii="Times New Roman" w:hAnsi="Times New Roman" w:cs="Times New Roman"/>
          <w:sz w:val="22"/>
          <w:szCs w:val="22"/>
        </w:rPr>
        <w:t xml:space="preserve">, jeigu kartu su pasiūlymu nebus pateikta </w:t>
      </w:r>
      <w:r w:rsidRPr="00274B19">
        <w:rPr>
          <w:rFonts w:ascii="Times New Roman" w:hAnsi="Times New Roman" w:cs="Times New Roman"/>
          <w:b/>
          <w:bCs/>
          <w:sz w:val="22"/>
          <w:szCs w:val="22"/>
        </w:rPr>
        <w:t>užpildyta</w:t>
      </w:r>
      <w:r w:rsidRPr="00274B19">
        <w:rPr>
          <w:rFonts w:ascii="Times New Roman" w:hAnsi="Times New Roman" w:cs="Times New Roman"/>
          <w:sz w:val="22"/>
          <w:szCs w:val="22"/>
        </w:rPr>
        <w:t xml:space="preserve"> </w:t>
      </w:r>
      <w:r>
        <w:rPr>
          <w:rFonts w:ascii="Times New Roman" w:hAnsi="Times New Roman" w:cs="Times New Roman"/>
          <w:sz w:val="22"/>
          <w:szCs w:val="22"/>
        </w:rPr>
        <w:t xml:space="preserve">atitinkamos pirkimo objekto dalies </w:t>
      </w:r>
      <w:r w:rsidRPr="00274B19">
        <w:rPr>
          <w:rFonts w:ascii="Times New Roman" w:hAnsi="Times New Roman" w:cs="Times New Roman"/>
          <w:sz w:val="22"/>
          <w:szCs w:val="22"/>
        </w:rPr>
        <w:t>pasiūlymo forma, parengta pagal</w:t>
      </w:r>
      <w:r w:rsidR="00E749EB">
        <w:rPr>
          <w:rFonts w:ascii="Times New Roman" w:hAnsi="Times New Roman" w:cs="Times New Roman"/>
          <w:sz w:val="22"/>
          <w:szCs w:val="22"/>
        </w:rPr>
        <w:t xml:space="preserve"> </w:t>
      </w:r>
      <w:r w:rsidR="00E749EB" w:rsidRPr="00E749EB">
        <w:rPr>
          <w:rFonts w:ascii="Times New Roman" w:hAnsi="Times New Roman" w:cs="Times New Roman"/>
          <w:i/>
          <w:iCs/>
          <w:color w:val="7030A0"/>
          <w:sz w:val="22"/>
          <w:szCs w:val="22"/>
        </w:rPr>
        <w:t>S</w:t>
      </w:r>
      <w:r w:rsidRPr="00274B19">
        <w:rPr>
          <w:rFonts w:ascii="Times New Roman" w:hAnsi="Times New Roman" w:cs="Times New Roman"/>
          <w:i/>
          <w:iCs/>
          <w:color w:val="7030A0"/>
          <w:sz w:val="22"/>
          <w:szCs w:val="22"/>
        </w:rPr>
        <w:t xml:space="preserve">pecialiųjų pirkimo sąlygų </w:t>
      </w:r>
      <w:r w:rsidR="00E749EB">
        <w:rPr>
          <w:rFonts w:ascii="Times New Roman" w:hAnsi="Times New Roman" w:cs="Times New Roman"/>
          <w:i/>
          <w:iCs/>
          <w:color w:val="7030A0"/>
          <w:sz w:val="22"/>
          <w:szCs w:val="22"/>
        </w:rPr>
        <w:t xml:space="preserve">5_1 </w:t>
      </w:r>
      <w:r w:rsidR="00E749EB" w:rsidRPr="00E749EB">
        <w:rPr>
          <w:rFonts w:ascii="Times New Roman" w:hAnsi="Times New Roman" w:cs="Times New Roman"/>
          <w:sz w:val="22"/>
          <w:szCs w:val="22"/>
        </w:rPr>
        <w:t>ir  (arba)</w:t>
      </w:r>
      <w:r w:rsidR="00E749EB" w:rsidRPr="00E749EB">
        <w:rPr>
          <w:rFonts w:ascii="Times New Roman" w:hAnsi="Times New Roman" w:cs="Times New Roman"/>
          <w:i/>
          <w:iCs/>
          <w:sz w:val="22"/>
          <w:szCs w:val="22"/>
        </w:rPr>
        <w:t xml:space="preserve"> </w:t>
      </w:r>
      <w:r w:rsidR="00E749EB">
        <w:rPr>
          <w:rFonts w:ascii="Times New Roman" w:hAnsi="Times New Roman" w:cs="Times New Roman"/>
          <w:i/>
          <w:iCs/>
          <w:color w:val="7030A0"/>
          <w:sz w:val="22"/>
          <w:szCs w:val="22"/>
        </w:rPr>
        <w:t>5_2</w:t>
      </w:r>
      <w:r w:rsidRPr="00274B19">
        <w:rPr>
          <w:rFonts w:ascii="Times New Roman" w:hAnsi="Times New Roman" w:cs="Times New Roman"/>
          <w:i/>
          <w:iCs/>
          <w:color w:val="7030A0"/>
          <w:sz w:val="22"/>
          <w:szCs w:val="22"/>
        </w:rPr>
        <w:t xml:space="preserve"> pried</w:t>
      </w:r>
      <w:r w:rsidR="00E749EB">
        <w:rPr>
          <w:rFonts w:ascii="Times New Roman" w:hAnsi="Times New Roman" w:cs="Times New Roman"/>
          <w:i/>
          <w:iCs/>
          <w:color w:val="7030A0"/>
          <w:sz w:val="22"/>
          <w:szCs w:val="22"/>
        </w:rPr>
        <w:t>us</w:t>
      </w:r>
      <w:r w:rsidRPr="00274B19">
        <w:rPr>
          <w:rFonts w:ascii="Times New Roman" w:hAnsi="Times New Roman" w:cs="Times New Roman"/>
          <w:i/>
          <w:iCs/>
          <w:color w:val="7030A0"/>
          <w:sz w:val="22"/>
          <w:szCs w:val="22"/>
        </w:rPr>
        <w:t xml:space="preserve"> „Pasiūlymo forma“</w:t>
      </w:r>
      <w:r>
        <w:rPr>
          <w:rFonts w:ascii="Times New Roman" w:hAnsi="Times New Roman" w:cs="Times New Roman"/>
          <w:i/>
          <w:iCs/>
          <w:color w:val="7030A0"/>
          <w:sz w:val="22"/>
          <w:szCs w:val="22"/>
        </w:rPr>
        <w:t>.</w:t>
      </w:r>
    </w:p>
    <w:p w14:paraId="678C44CA" w14:textId="6EB53055" w:rsidR="00FE7908" w:rsidRPr="00675EE4" w:rsidRDefault="00FE7908" w:rsidP="009465B3">
      <w:pPr>
        <w:pStyle w:val="Antrat1"/>
        <w:numPr>
          <w:ilvl w:val="0"/>
          <w:numId w:val="19"/>
        </w:numPr>
        <w:tabs>
          <w:tab w:val="left" w:pos="567"/>
        </w:tabs>
        <w:spacing w:line="20" w:lineRule="atLeast"/>
        <w:contextualSpacing/>
        <w:rPr>
          <w:rFonts w:ascii="Times New Roman" w:hAnsi="Times New Roman" w:cs="Times New Roman"/>
          <w:b/>
          <w:bCs/>
          <w:sz w:val="36"/>
          <w:szCs w:val="36"/>
        </w:rPr>
      </w:pPr>
      <w:bookmarkStart w:id="45" w:name="_Ref39425999"/>
      <w:bookmarkStart w:id="46" w:name="_Ref39426005"/>
      <w:bookmarkStart w:id="47" w:name="_Toc193747379"/>
      <w:r w:rsidRPr="00675EE4">
        <w:rPr>
          <w:rFonts w:ascii="Times New Roman" w:hAnsi="Times New Roman" w:cs="Times New Roman"/>
          <w:b/>
          <w:bCs/>
          <w:sz w:val="36"/>
          <w:szCs w:val="36"/>
        </w:rPr>
        <w:t>S</w:t>
      </w:r>
      <w:r w:rsidR="00281735" w:rsidRPr="00675EE4">
        <w:rPr>
          <w:rFonts w:ascii="Times New Roman" w:hAnsi="Times New Roman" w:cs="Times New Roman"/>
          <w:b/>
          <w:bCs/>
          <w:sz w:val="36"/>
          <w:szCs w:val="36"/>
        </w:rPr>
        <w:t>utarties sudarymas</w:t>
      </w:r>
      <w:bookmarkEnd w:id="45"/>
      <w:bookmarkEnd w:id="46"/>
      <w:bookmarkEnd w:id="47"/>
    </w:p>
    <w:p w14:paraId="27CAEFF7" w14:textId="0E16C690" w:rsidR="00F57665" w:rsidRPr="00DC067E" w:rsidRDefault="00083978" w:rsidP="00675EE4">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sz w:val="22"/>
          <w:szCs w:val="22"/>
        </w:rPr>
      </w:pPr>
      <w:r w:rsidRPr="00675EE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675EE4">
        <w:rPr>
          <w:rFonts w:ascii="Times New Roman" w:hAnsi="Times New Roman" w:cs="Times New Roman"/>
          <w:color w:val="0070C0"/>
          <w:sz w:val="22"/>
          <w:szCs w:val="22"/>
        </w:rPr>
        <w:t xml:space="preserve"> </w:t>
      </w:r>
      <w:r w:rsidRPr="00675EE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675EE4">
        <w:rPr>
          <w:rFonts w:ascii="Times New Roman" w:hAnsi="Times New Roman" w:cs="Times New Roman"/>
          <w:sz w:val="22"/>
          <w:szCs w:val="22"/>
        </w:rPr>
        <w:t>Sutarties sąlygos pateikiamos</w:t>
      </w:r>
      <w:r w:rsidR="00675EE4">
        <w:rPr>
          <w:rFonts w:ascii="Times New Roman" w:hAnsi="Times New Roman" w:cs="Times New Roman"/>
          <w:sz w:val="22"/>
          <w:szCs w:val="22"/>
        </w:rPr>
        <w:t xml:space="preserve"> </w:t>
      </w:r>
      <w:r w:rsidR="00E749EB" w:rsidRPr="00E749EB">
        <w:rPr>
          <w:rFonts w:ascii="Times New Roman" w:hAnsi="Times New Roman" w:cs="Times New Roman"/>
          <w:i/>
          <w:iCs/>
          <w:color w:val="7030A0"/>
          <w:sz w:val="22"/>
          <w:szCs w:val="22"/>
        </w:rPr>
        <w:t>S</w:t>
      </w:r>
      <w:r w:rsidR="00675EE4" w:rsidRPr="00E749EB">
        <w:rPr>
          <w:rFonts w:ascii="Times New Roman" w:hAnsi="Times New Roman" w:cs="Times New Roman"/>
          <w:i/>
          <w:iCs/>
          <w:color w:val="7030A0"/>
          <w:sz w:val="22"/>
          <w:szCs w:val="22"/>
        </w:rPr>
        <w:t>pecialiųjų pirkimo</w:t>
      </w:r>
      <w:r w:rsidRPr="00E749EB">
        <w:rPr>
          <w:rFonts w:ascii="Times New Roman" w:hAnsi="Times New Roman" w:cs="Times New Roman"/>
          <w:color w:val="7030A0"/>
          <w:sz w:val="22"/>
          <w:szCs w:val="22"/>
        </w:rPr>
        <w:t xml:space="preserve"> </w:t>
      </w:r>
      <w:r w:rsidRPr="00DC067E">
        <w:rPr>
          <w:rFonts w:ascii="Times New Roman" w:hAnsi="Times New Roman" w:cs="Times New Roman"/>
          <w:i/>
          <w:iCs/>
          <w:color w:val="7030A0"/>
          <w:sz w:val="22"/>
          <w:szCs w:val="22"/>
        </w:rPr>
        <w:t xml:space="preserve">sąlygų </w:t>
      </w:r>
      <w:r w:rsidR="00EA4AF2" w:rsidRPr="00DC067E">
        <w:rPr>
          <w:rFonts w:ascii="Times New Roman" w:hAnsi="Times New Roman" w:cs="Times New Roman"/>
          <w:i/>
          <w:iCs/>
          <w:color w:val="7030A0"/>
          <w:sz w:val="22"/>
          <w:szCs w:val="22"/>
        </w:rPr>
        <w:t>8</w:t>
      </w:r>
      <w:r w:rsidR="008858C9" w:rsidRPr="00DC067E">
        <w:rPr>
          <w:rFonts w:ascii="Times New Roman" w:hAnsi="Times New Roman" w:cs="Times New Roman"/>
          <w:i/>
          <w:iCs/>
          <w:color w:val="7030A0"/>
          <w:sz w:val="22"/>
          <w:szCs w:val="22"/>
        </w:rPr>
        <w:t xml:space="preserve"> </w:t>
      </w:r>
      <w:r w:rsidRPr="00DC067E">
        <w:rPr>
          <w:rFonts w:ascii="Times New Roman" w:hAnsi="Times New Roman" w:cs="Times New Roman"/>
          <w:i/>
          <w:iCs/>
          <w:color w:val="7030A0"/>
          <w:sz w:val="22"/>
          <w:szCs w:val="22"/>
        </w:rPr>
        <w:t>pried</w:t>
      </w:r>
      <w:r w:rsidR="00675EE4" w:rsidRPr="00DC067E">
        <w:rPr>
          <w:rFonts w:ascii="Times New Roman" w:hAnsi="Times New Roman" w:cs="Times New Roman"/>
          <w:i/>
          <w:iCs/>
          <w:color w:val="7030A0"/>
          <w:sz w:val="22"/>
          <w:szCs w:val="22"/>
        </w:rPr>
        <w:t xml:space="preserve">e </w:t>
      </w:r>
      <w:r w:rsidR="008858C9" w:rsidRPr="00DC067E">
        <w:rPr>
          <w:rFonts w:ascii="Times New Roman" w:hAnsi="Times New Roman" w:cs="Times New Roman"/>
          <w:i/>
          <w:iCs/>
          <w:color w:val="7030A0"/>
          <w:sz w:val="22"/>
          <w:szCs w:val="22"/>
        </w:rPr>
        <w:t>„Bendrųjų s</w:t>
      </w:r>
      <w:r w:rsidRPr="00DC067E">
        <w:rPr>
          <w:rFonts w:ascii="Times New Roman" w:hAnsi="Times New Roman" w:cs="Times New Roman"/>
          <w:i/>
          <w:iCs/>
          <w:color w:val="7030A0"/>
          <w:sz w:val="22"/>
          <w:szCs w:val="22"/>
        </w:rPr>
        <w:t xml:space="preserve">utarties </w:t>
      </w:r>
      <w:r w:rsidR="008858C9" w:rsidRPr="00DC067E">
        <w:rPr>
          <w:rFonts w:ascii="Times New Roman" w:hAnsi="Times New Roman" w:cs="Times New Roman"/>
          <w:i/>
          <w:iCs/>
          <w:color w:val="7030A0"/>
          <w:sz w:val="22"/>
          <w:szCs w:val="22"/>
        </w:rPr>
        <w:t xml:space="preserve">sąlygų </w:t>
      </w:r>
      <w:r w:rsidRPr="00DC067E">
        <w:rPr>
          <w:rFonts w:ascii="Times New Roman" w:hAnsi="Times New Roman" w:cs="Times New Roman"/>
          <w:i/>
          <w:iCs/>
          <w:color w:val="7030A0"/>
          <w:sz w:val="22"/>
          <w:szCs w:val="22"/>
        </w:rPr>
        <w:t>projektas“</w:t>
      </w:r>
      <w:r w:rsidR="008858C9" w:rsidRPr="00DC067E">
        <w:rPr>
          <w:rFonts w:ascii="Times New Roman" w:hAnsi="Times New Roman" w:cs="Times New Roman"/>
          <w:i/>
          <w:iCs/>
          <w:color w:val="7030A0"/>
          <w:sz w:val="22"/>
          <w:szCs w:val="22"/>
        </w:rPr>
        <w:t xml:space="preserve"> ir </w:t>
      </w:r>
      <w:r w:rsidR="00EA4AF2" w:rsidRPr="00DC067E">
        <w:rPr>
          <w:rFonts w:ascii="Times New Roman" w:hAnsi="Times New Roman" w:cs="Times New Roman"/>
          <w:i/>
          <w:iCs/>
          <w:color w:val="7030A0"/>
          <w:sz w:val="22"/>
          <w:szCs w:val="22"/>
        </w:rPr>
        <w:t>9</w:t>
      </w:r>
      <w:r w:rsidR="00740246">
        <w:rPr>
          <w:rFonts w:ascii="Times New Roman" w:hAnsi="Times New Roman" w:cs="Times New Roman"/>
          <w:i/>
          <w:iCs/>
          <w:color w:val="7030A0"/>
          <w:sz w:val="22"/>
          <w:szCs w:val="22"/>
        </w:rPr>
        <w:t xml:space="preserve">_1 </w:t>
      </w:r>
      <w:r w:rsidR="00740246" w:rsidRPr="00740246">
        <w:rPr>
          <w:rFonts w:ascii="Times New Roman" w:hAnsi="Times New Roman" w:cs="Times New Roman"/>
          <w:sz w:val="22"/>
          <w:szCs w:val="22"/>
        </w:rPr>
        <w:t>ir (arba)</w:t>
      </w:r>
      <w:r w:rsidR="00740246" w:rsidRPr="00740246">
        <w:rPr>
          <w:rFonts w:ascii="Times New Roman" w:hAnsi="Times New Roman" w:cs="Times New Roman"/>
          <w:i/>
          <w:iCs/>
          <w:sz w:val="22"/>
          <w:szCs w:val="22"/>
        </w:rPr>
        <w:t xml:space="preserve"> </w:t>
      </w:r>
      <w:r w:rsidR="00740246">
        <w:rPr>
          <w:rFonts w:ascii="Times New Roman" w:hAnsi="Times New Roman" w:cs="Times New Roman"/>
          <w:i/>
          <w:iCs/>
          <w:color w:val="7030A0"/>
          <w:sz w:val="22"/>
          <w:szCs w:val="22"/>
        </w:rPr>
        <w:t>9_2</w:t>
      </w:r>
      <w:r w:rsidR="00EA4AF2" w:rsidRPr="00DC067E">
        <w:rPr>
          <w:rFonts w:ascii="Times New Roman" w:hAnsi="Times New Roman" w:cs="Times New Roman"/>
          <w:i/>
          <w:iCs/>
          <w:color w:val="7030A0"/>
          <w:sz w:val="22"/>
          <w:szCs w:val="22"/>
        </w:rPr>
        <w:t xml:space="preserve"> </w:t>
      </w:r>
      <w:r w:rsidR="008858C9" w:rsidRPr="00DC067E">
        <w:rPr>
          <w:rFonts w:ascii="Times New Roman" w:hAnsi="Times New Roman" w:cs="Times New Roman"/>
          <w:i/>
          <w:iCs/>
          <w:color w:val="7030A0"/>
          <w:sz w:val="22"/>
          <w:szCs w:val="22"/>
        </w:rPr>
        <w:t>priede „Specialiųjų sutarties sąlygų projektas“</w:t>
      </w:r>
      <w:r w:rsidRPr="00DC067E">
        <w:rPr>
          <w:rFonts w:ascii="Times New Roman" w:hAnsi="Times New Roman" w:cs="Times New Roman"/>
          <w:i/>
          <w:iCs/>
          <w:color w:val="7030A0"/>
          <w:sz w:val="22"/>
          <w:szCs w:val="22"/>
        </w:rPr>
        <w:t>.</w:t>
      </w:r>
    </w:p>
    <w:p w14:paraId="1BCB0547" w14:textId="75D1C166" w:rsidR="00274B19" w:rsidRPr="00274B19" w:rsidRDefault="00274B19" w:rsidP="00274B19">
      <w:pPr>
        <w:pStyle w:val="Antrat1"/>
        <w:numPr>
          <w:ilvl w:val="0"/>
          <w:numId w:val="19"/>
        </w:numPr>
        <w:tabs>
          <w:tab w:val="left" w:pos="567"/>
        </w:tabs>
        <w:spacing w:line="20" w:lineRule="atLeast"/>
        <w:contextualSpacing/>
        <w:rPr>
          <w:rFonts w:ascii="Times New Roman" w:hAnsi="Times New Roman" w:cs="Times New Roman"/>
          <w:b/>
          <w:bCs/>
          <w:sz w:val="36"/>
          <w:szCs w:val="36"/>
        </w:rPr>
      </w:pPr>
      <w:bookmarkStart w:id="48" w:name="_Toc193747380"/>
      <w:r w:rsidRPr="00274B19">
        <w:rPr>
          <w:rFonts w:ascii="Times New Roman" w:hAnsi="Times New Roman" w:cs="Times New Roman"/>
          <w:b/>
          <w:bCs/>
          <w:sz w:val="36"/>
          <w:szCs w:val="36"/>
        </w:rPr>
        <w:t>Kitos sąlygos</w:t>
      </w:r>
      <w:bookmarkEnd w:id="48"/>
    </w:p>
    <w:p w14:paraId="6F4CC392" w14:textId="6EEFB295" w:rsidR="00274B19" w:rsidRPr="00274B19" w:rsidRDefault="00274B19" w:rsidP="00274B19">
      <w:pPr>
        <w:pStyle w:val="Sraopastraipa"/>
        <w:shd w:val="clear" w:color="auto" w:fill="FFFFFF"/>
        <w:spacing w:after="0" w:line="240" w:lineRule="auto"/>
        <w:ind w:left="504"/>
        <w:jc w:val="both"/>
        <w:rPr>
          <w:rFonts w:ascii="Times New Roman" w:eastAsia="Times New Roman" w:hAnsi="Times New Roman" w:cs="Times New Roman"/>
          <w:sz w:val="24"/>
          <w:szCs w:val="24"/>
        </w:rPr>
      </w:pPr>
      <w:r w:rsidRPr="00274B19">
        <w:rPr>
          <w:rFonts w:ascii="Times New Roman" w:eastAsia="Times New Roman" w:hAnsi="Times New Roman" w:cs="Times New Roman"/>
          <w:sz w:val="24"/>
          <w:szCs w:val="24"/>
        </w:rPr>
        <w:t xml:space="preserve">11.1. </w:t>
      </w:r>
      <w:r w:rsidR="00205992">
        <w:rPr>
          <w:rFonts w:ascii="Times New Roman" w:eastAsia="Times New Roman" w:hAnsi="Times New Roman" w:cs="Times New Roman"/>
          <w:sz w:val="24"/>
          <w:szCs w:val="24"/>
        </w:rPr>
        <w:t>Įgaliotoji</w:t>
      </w:r>
      <w:r w:rsidRPr="00274B19">
        <w:rPr>
          <w:rFonts w:ascii="Times New Roman" w:eastAsia="Times New Roman" w:hAnsi="Times New Roman" w:cs="Times New Roman"/>
          <w:sz w:val="24"/>
          <w:szCs w:val="24"/>
        </w:rPr>
        <w:t xml:space="preserve"> organizacija papildomų sąlygų netaiko.</w:t>
      </w:r>
    </w:p>
    <w:p w14:paraId="52EF831C" w14:textId="77777777" w:rsidR="00274B19" w:rsidRPr="00274B19" w:rsidRDefault="00274B19" w:rsidP="00274B19">
      <w:pPr>
        <w:tabs>
          <w:tab w:val="left" w:pos="993"/>
        </w:tabs>
        <w:spacing w:after="0" w:line="240" w:lineRule="auto"/>
        <w:jc w:val="both"/>
        <w:rPr>
          <w:rFonts w:ascii="Times New Roman" w:hAnsi="Times New Roman" w:cs="Times New Roman"/>
          <w:color w:val="000000" w:themeColor="text1"/>
          <w:sz w:val="22"/>
          <w:szCs w:val="22"/>
        </w:rPr>
      </w:pP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AC72781" w14:textId="1FB36DA6" w:rsidR="00586F8A" w:rsidRDefault="001153AD" w:rsidP="00586F8A">
      <w:pPr>
        <w:keepNext/>
        <w:keepLines/>
        <w:spacing w:after="0" w:line="240" w:lineRule="auto"/>
        <w:jc w:val="right"/>
        <w:outlineLvl w:val="1"/>
        <w:rPr>
          <w:rFonts w:ascii="Times New Roman" w:eastAsia="Calibri Light" w:hAnsi="Times New Roman" w:cs="Times New Roman"/>
          <w:sz w:val="20"/>
          <w:szCs w:val="20"/>
        </w:rPr>
      </w:pPr>
      <w:bookmarkStart w:id="49" w:name="_Toc193747381"/>
      <w:bookmarkStart w:id="50" w:name="_Toc155883260"/>
      <w:bookmarkStart w:id="51" w:name="_Toc184635710"/>
      <w:bookmarkStart w:id="52" w:name="_Ref38539939"/>
      <w:bookmarkStart w:id="53" w:name="_Ref38541068"/>
      <w:bookmarkStart w:id="54" w:name="_Ref38885053"/>
      <w:bookmarkStart w:id="55" w:name="_Ref38899023"/>
      <w:bookmarkStart w:id="56" w:name="_Toc155883261"/>
      <w:r w:rsidRPr="00586F8A">
        <w:rPr>
          <w:rFonts w:ascii="Times New Roman" w:eastAsia="Calibri Light" w:hAnsi="Times New Roman" w:cs="Times New Roman"/>
          <w:sz w:val="20"/>
          <w:szCs w:val="20"/>
        </w:rPr>
        <w:lastRenderedPageBreak/>
        <w:t xml:space="preserve">Specialiųjų pirkimo sąlygų 1 </w:t>
      </w:r>
      <w:r w:rsidR="00EA4AF2">
        <w:rPr>
          <w:rFonts w:ascii="Times New Roman" w:eastAsia="Calibri Light" w:hAnsi="Times New Roman" w:cs="Times New Roman"/>
          <w:sz w:val="20"/>
          <w:szCs w:val="20"/>
        </w:rPr>
        <w:t>p</w:t>
      </w:r>
      <w:r w:rsidRPr="00586F8A">
        <w:rPr>
          <w:rFonts w:ascii="Times New Roman" w:eastAsia="Calibri Light" w:hAnsi="Times New Roman" w:cs="Times New Roman"/>
          <w:sz w:val="20"/>
          <w:szCs w:val="20"/>
        </w:rPr>
        <w:t>riedas</w:t>
      </w:r>
      <w:bookmarkEnd w:id="49"/>
      <w:r w:rsidRPr="00586F8A">
        <w:rPr>
          <w:rFonts w:ascii="Times New Roman" w:eastAsia="Calibri Light" w:hAnsi="Times New Roman" w:cs="Times New Roman"/>
          <w:sz w:val="20"/>
          <w:szCs w:val="20"/>
        </w:rPr>
        <w:t xml:space="preserve"> </w:t>
      </w:r>
    </w:p>
    <w:p w14:paraId="568766C3" w14:textId="09714DED" w:rsidR="001153AD" w:rsidRPr="00586F8A" w:rsidRDefault="001153AD" w:rsidP="00586F8A">
      <w:pPr>
        <w:keepNext/>
        <w:keepLines/>
        <w:spacing w:after="0" w:line="240" w:lineRule="auto"/>
        <w:jc w:val="right"/>
        <w:outlineLvl w:val="1"/>
        <w:rPr>
          <w:rFonts w:ascii="Times New Roman" w:eastAsia="Calibri Light" w:hAnsi="Times New Roman" w:cs="Times New Roman"/>
          <w:sz w:val="20"/>
          <w:szCs w:val="20"/>
        </w:rPr>
      </w:pPr>
      <w:bookmarkStart w:id="57" w:name="_Toc193747382"/>
      <w:r w:rsidRPr="00586F8A">
        <w:rPr>
          <w:rFonts w:ascii="Times New Roman" w:eastAsia="Calibri Light" w:hAnsi="Times New Roman" w:cs="Times New Roman"/>
          <w:sz w:val="20"/>
          <w:szCs w:val="20"/>
        </w:rPr>
        <w:t>„Terminai“</w:t>
      </w:r>
      <w:bookmarkEnd w:id="50"/>
      <w:bookmarkEnd w:id="51"/>
      <w:bookmarkEnd w:id="57"/>
    </w:p>
    <w:p w14:paraId="2EC42906" w14:textId="77777777" w:rsidR="00586F8A" w:rsidRDefault="00586F8A" w:rsidP="001153AD">
      <w:pPr>
        <w:spacing w:after="0" w:line="300" w:lineRule="auto"/>
        <w:jc w:val="center"/>
        <w:rPr>
          <w:rFonts w:ascii="Times New Roman" w:eastAsia="Calibri" w:hAnsi="Times New Roman" w:cs="Times New Roman"/>
          <w:b/>
          <w:bCs/>
          <w:sz w:val="24"/>
          <w:szCs w:val="24"/>
        </w:rPr>
      </w:pPr>
    </w:p>
    <w:p w14:paraId="1B1A7F63" w14:textId="77777777" w:rsidR="00586F8A" w:rsidRDefault="00586F8A" w:rsidP="001153AD">
      <w:pPr>
        <w:spacing w:after="0" w:line="300" w:lineRule="auto"/>
        <w:jc w:val="center"/>
        <w:rPr>
          <w:rFonts w:ascii="Times New Roman" w:eastAsia="Calibri" w:hAnsi="Times New Roman" w:cs="Times New Roman"/>
          <w:b/>
          <w:bCs/>
          <w:sz w:val="24"/>
          <w:szCs w:val="24"/>
        </w:rPr>
      </w:pPr>
    </w:p>
    <w:p w14:paraId="237E1FDB" w14:textId="3666A6D1" w:rsidR="001153AD" w:rsidRDefault="001153AD" w:rsidP="001153AD">
      <w:pPr>
        <w:spacing w:after="0" w:line="300" w:lineRule="auto"/>
        <w:jc w:val="center"/>
        <w:rPr>
          <w:rFonts w:ascii="Times New Roman" w:eastAsia="Calibri" w:hAnsi="Times New Roman" w:cs="Times New Roman"/>
          <w:b/>
          <w:bCs/>
          <w:sz w:val="24"/>
          <w:szCs w:val="24"/>
        </w:rPr>
      </w:pPr>
      <w:r w:rsidRPr="00163BC5">
        <w:rPr>
          <w:rFonts w:ascii="Times New Roman" w:eastAsia="Calibri" w:hAnsi="Times New Roman" w:cs="Times New Roman"/>
          <w:b/>
          <w:bCs/>
          <w:sz w:val="24"/>
          <w:szCs w:val="24"/>
        </w:rPr>
        <w:t>TERMINAI</w:t>
      </w:r>
    </w:p>
    <w:p w14:paraId="3898E64E" w14:textId="77777777" w:rsidR="001153AD" w:rsidRPr="00D73997" w:rsidRDefault="001153AD" w:rsidP="001153AD">
      <w:pPr>
        <w:spacing w:after="0" w:line="300" w:lineRule="auto"/>
        <w:jc w:val="center"/>
        <w:rPr>
          <w:rFonts w:ascii="Times New Roman" w:eastAsia="Calibri" w:hAnsi="Times New Roman" w:cs="Times New Roman"/>
          <w:sz w:val="24"/>
          <w:szCs w:val="24"/>
        </w:rPr>
      </w:pPr>
    </w:p>
    <w:p w14:paraId="5CC81EB1" w14:textId="77777777" w:rsidR="001153AD" w:rsidRPr="00586F8A" w:rsidRDefault="001153AD" w:rsidP="001153AD">
      <w:pPr>
        <w:jc w:val="center"/>
        <w:rPr>
          <w:rFonts w:ascii="Times New Roman" w:eastAsia="Calibri" w:hAnsi="Times New Roman" w:cs="Times New Roman"/>
          <w:i/>
          <w:color w:val="FF0000"/>
          <w:sz w:val="24"/>
          <w:szCs w:val="24"/>
        </w:rPr>
      </w:pPr>
      <w:r w:rsidRPr="00586F8A">
        <w:rPr>
          <w:rFonts w:ascii="Times New Roman" w:eastAsia="Calibri" w:hAnsi="Times New Roman" w:cs="Times New Roman"/>
          <w:i/>
          <w:color w:val="FF0000"/>
          <w:sz w:val="24"/>
          <w:szCs w:val="24"/>
        </w:rPr>
        <w:t>(pridedama atskiru priedu)</w:t>
      </w:r>
    </w:p>
    <w:p w14:paraId="044E5CC6" w14:textId="77777777" w:rsidR="001153AD" w:rsidRPr="00163BC5" w:rsidRDefault="001153AD" w:rsidP="001153AD">
      <w:pPr>
        <w:spacing w:after="0" w:line="30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______________________</w:t>
      </w:r>
    </w:p>
    <w:p w14:paraId="4D49BDB1" w14:textId="77777777" w:rsidR="001153AD" w:rsidRDefault="001153AD" w:rsidP="001153AD">
      <w:pPr>
        <w:rPr>
          <w:rFonts w:ascii="Times New Roman" w:eastAsia="Calibri Light" w:hAnsi="Times New Roman" w:cs="Times New Roman"/>
          <w:sz w:val="24"/>
          <w:szCs w:val="24"/>
        </w:rPr>
      </w:pPr>
      <w:r>
        <w:rPr>
          <w:rFonts w:ascii="Times New Roman" w:eastAsia="Calibri Light" w:hAnsi="Times New Roman" w:cs="Times New Roman"/>
          <w:sz w:val="24"/>
          <w:szCs w:val="24"/>
        </w:rPr>
        <w:br w:type="page"/>
      </w:r>
    </w:p>
    <w:p w14:paraId="26975719" w14:textId="79587D00" w:rsid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58" w:name="_Toc193747383"/>
      <w:bookmarkStart w:id="59" w:name="_Toc184635711"/>
      <w:bookmarkStart w:id="60" w:name="_Hlk183079007"/>
      <w:r w:rsidRPr="00586F8A">
        <w:rPr>
          <w:rFonts w:ascii="Times New Roman" w:eastAsia="Calibri Light" w:hAnsi="Times New Roman" w:cs="Times New Roman"/>
          <w:sz w:val="20"/>
          <w:szCs w:val="20"/>
        </w:rPr>
        <w:lastRenderedPageBreak/>
        <w:t xml:space="preserve">Specialiųjų pirkimo sąlygų </w:t>
      </w:r>
      <w:r w:rsidRPr="00586F8A">
        <w:rPr>
          <w:rFonts w:ascii="Times New Roman" w:eastAsia="Calibri" w:hAnsi="Times New Roman" w:cs="Times New Roman"/>
          <w:sz w:val="20"/>
          <w:szCs w:val="20"/>
        </w:rPr>
        <w:t>2</w:t>
      </w:r>
      <w:r w:rsidR="00E749EB">
        <w:rPr>
          <w:rFonts w:ascii="Times New Roman" w:eastAsia="Calibri" w:hAnsi="Times New Roman" w:cs="Times New Roman"/>
          <w:sz w:val="20"/>
          <w:szCs w:val="20"/>
        </w:rPr>
        <w:t>_1 ir 2_2</w:t>
      </w:r>
      <w:r w:rsidRPr="00586F8A">
        <w:rPr>
          <w:rFonts w:ascii="Times New Roman" w:eastAsia="Calibri" w:hAnsi="Times New Roman" w:cs="Times New Roman"/>
          <w:sz w:val="20"/>
          <w:szCs w:val="20"/>
        </w:rPr>
        <w:t xml:space="preserve"> prieda</w:t>
      </w:r>
      <w:r w:rsidR="00E749EB">
        <w:rPr>
          <w:rFonts w:ascii="Times New Roman" w:eastAsia="Calibri" w:hAnsi="Times New Roman" w:cs="Times New Roman"/>
          <w:sz w:val="20"/>
          <w:szCs w:val="20"/>
        </w:rPr>
        <w:t>i</w:t>
      </w:r>
      <w:bookmarkEnd w:id="58"/>
    </w:p>
    <w:p w14:paraId="20FF1E1F" w14:textId="5EE8DDF1" w:rsidR="001153AD"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r w:rsidRPr="00586F8A">
        <w:rPr>
          <w:rFonts w:ascii="Times New Roman" w:eastAsia="Calibri" w:hAnsi="Times New Roman" w:cs="Times New Roman"/>
          <w:sz w:val="20"/>
          <w:szCs w:val="20"/>
        </w:rPr>
        <w:t xml:space="preserve"> </w:t>
      </w:r>
      <w:bookmarkStart w:id="61" w:name="_Toc193747384"/>
      <w:r w:rsidRPr="00586F8A">
        <w:rPr>
          <w:rFonts w:ascii="Times New Roman" w:eastAsia="Calibri" w:hAnsi="Times New Roman" w:cs="Times New Roman"/>
          <w:sz w:val="20"/>
          <w:szCs w:val="20"/>
        </w:rPr>
        <w:t>„Techninė specifikacija“</w:t>
      </w:r>
      <w:bookmarkEnd w:id="52"/>
      <w:bookmarkEnd w:id="53"/>
      <w:bookmarkEnd w:id="54"/>
      <w:bookmarkEnd w:id="55"/>
      <w:bookmarkEnd w:id="56"/>
      <w:bookmarkEnd w:id="59"/>
      <w:bookmarkEnd w:id="61"/>
    </w:p>
    <w:bookmarkEnd w:id="60"/>
    <w:p w14:paraId="76335789" w14:textId="77777777" w:rsidR="001153AD" w:rsidRPr="00660083" w:rsidRDefault="001153AD" w:rsidP="001153AD">
      <w:pPr>
        <w:spacing w:after="0" w:line="240" w:lineRule="auto"/>
        <w:rPr>
          <w:rFonts w:ascii="Times New Roman" w:eastAsia="Calibri" w:hAnsi="Times New Roman" w:cs="Times New Roman"/>
          <w:sz w:val="24"/>
          <w:szCs w:val="24"/>
        </w:rPr>
      </w:pPr>
    </w:p>
    <w:p w14:paraId="2A80DB07" w14:textId="77777777" w:rsidR="00586F8A" w:rsidRDefault="00586F8A" w:rsidP="001153AD">
      <w:pPr>
        <w:spacing w:after="0" w:line="240" w:lineRule="auto"/>
        <w:jc w:val="center"/>
        <w:rPr>
          <w:rFonts w:ascii="Times New Roman" w:eastAsia="Calibri" w:hAnsi="Times New Roman" w:cs="Times New Roman"/>
          <w:b/>
          <w:bCs/>
          <w:sz w:val="24"/>
          <w:szCs w:val="24"/>
        </w:rPr>
      </w:pPr>
    </w:p>
    <w:p w14:paraId="625E2258" w14:textId="77777777" w:rsidR="00586F8A" w:rsidRDefault="00586F8A" w:rsidP="001153AD">
      <w:pPr>
        <w:spacing w:after="0" w:line="240" w:lineRule="auto"/>
        <w:jc w:val="center"/>
        <w:rPr>
          <w:rFonts w:ascii="Times New Roman" w:eastAsia="Calibri" w:hAnsi="Times New Roman" w:cs="Times New Roman"/>
          <w:b/>
          <w:bCs/>
          <w:sz w:val="24"/>
          <w:szCs w:val="24"/>
        </w:rPr>
      </w:pPr>
    </w:p>
    <w:p w14:paraId="2AB21F87" w14:textId="2C5F62CD" w:rsidR="001153AD" w:rsidRDefault="001153AD" w:rsidP="001153AD">
      <w:pPr>
        <w:spacing w:after="0" w:line="240" w:lineRule="auto"/>
        <w:jc w:val="center"/>
        <w:rPr>
          <w:rFonts w:ascii="Times New Roman" w:eastAsia="Calibri" w:hAnsi="Times New Roman" w:cs="Times New Roman"/>
          <w:b/>
          <w:bCs/>
          <w:sz w:val="24"/>
          <w:szCs w:val="24"/>
        </w:rPr>
      </w:pPr>
      <w:r w:rsidRPr="00660083">
        <w:rPr>
          <w:rFonts w:ascii="Times New Roman" w:eastAsia="Calibri" w:hAnsi="Times New Roman" w:cs="Times New Roman"/>
          <w:b/>
          <w:bCs/>
          <w:sz w:val="24"/>
          <w:szCs w:val="24"/>
        </w:rPr>
        <w:t>TECHNINĖ SPECIFIKACIJA</w:t>
      </w:r>
    </w:p>
    <w:p w14:paraId="0E704228" w14:textId="77777777" w:rsidR="001153AD" w:rsidRDefault="001153AD" w:rsidP="001153AD">
      <w:pPr>
        <w:spacing w:after="0" w:line="240" w:lineRule="auto"/>
        <w:jc w:val="center"/>
        <w:rPr>
          <w:rFonts w:ascii="Times New Roman" w:eastAsia="Calibri" w:hAnsi="Times New Roman" w:cs="Times New Roman"/>
          <w:sz w:val="24"/>
          <w:szCs w:val="24"/>
        </w:rPr>
      </w:pPr>
    </w:p>
    <w:p w14:paraId="03A6B048" w14:textId="77777777" w:rsidR="001153AD" w:rsidRPr="001126E6" w:rsidRDefault="001153AD" w:rsidP="001153AD">
      <w:pPr>
        <w:spacing w:after="0" w:line="240" w:lineRule="auto"/>
        <w:jc w:val="center"/>
        <w:rPr>
          <w:rFonts w:ascii="Times New Roman" w:eastAsia="Calibri" w:hAnsi="Times New Roman" w:cs="Times New Roman"/>
          <w:i/>
          <w:iCs/>
          <w:sz w:val="24"/>
          <w:szCs w:val="24"/>
        </w:rPr>
      </w:pPr>
      <w:r w:rsidRPr="00586F8A">
        <w:rPr>
          <w:rFonts w:ascii="Times New Roman" w:eastAsia="Times New Roman" w:hAnsi="Times New Roman" w:cs="Times New Roman"/>
          <w:i/>
          <w:iCs/>
          <w:color w:val="FF0000"/>
          <w:sz w:val="24"/>
          <w:szCs w:val="24"/>
        </w:rPr>
        <w:t>(pridedama atskiru priedu)</w:t>
      </w:r>
    </w:p>
    <w:p w14:paraId="2CC57307" w14:textId="77777777" w:rsidR="001153AD" w:rsidRPr="00660083" w:rsidRDefault="001153AD" w:rsidP="001153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2DDAA837" w14:textId="77777777" w:rsidR="001153AD" w:rsidRPr="00660083" w:rsidRDefault="001153AD" w:rsidP="001153AD">
      <w:pPr>
        <w:spacing w:line="259" w:lineRule="auto"/>
        <w:rPr>
          <w:rFonts w:ascii="Calibri" w:eastAsia="Calibri" w:hAnsi="Calibri" w:cs="Times New Roman"/>
          <w:sz w:val="22"/>
          <w:szCs w:val="22"/>
          <w:lang w:eastAsia="en-US"/>
        </w:rPr>
      </w:pPr>
    </w:p>
    <w:p w14:paraId="38740333" w14:textId="77777777" w:rsidR="001153AD" w:rsidRDefault="001153AD" w:rsidP="001153AD">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3BA44A47" w14:textId="77777777" w:rsid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62" w:name="_Toc193747385"/>
      <w:bookmarkStart w:id="63" w:name="_Ref38285444"/>
      <w:bookmarkStart w:id="64" w:name="_Ref38291496"/>
      <w:bookmarkStart w:id="65" w:name="_Toc155883262"/>
      <w:bookmarkStart w:id="66" w:name="_Toc184635712"/>
      <w:r w:rsidRPr="00586F8A">
        <w:rPr>
          <w:rFonts w:ascii="Times New Roman" w:eastAsia="Calibri Light" w:hAnsi="Times New Roman" w:cs="Times New Roman"/>
          <w:sz w:val="20"/>
          <w:szCs w:val="20"/>
        </w:rPr>
        <w:lastRenderedPageBreak/>
        <w:t xml:space="preserve">Specialiųjų pirkimo sąlygų </w:t>
      </w:r>
      <w:r w:rsidRPr="00586F8A">
        <w:rPr>
          <w:rFonts w:ascii="Times New Roman" w:eastAsia="Calibri" w:hAnsi="Times New Roman" w:cs="Times New Roman"/>
          <w:sz w:val="20"/>
          <w:szCs w:val="20"/>
        </w:rPr>
        <w:t>3 priedas</w:t>
      </w:r>
      <w:bookmarkEnd w:id="62"/>
      <w:r w:rsidRPr="00586F8A">
        <w:rPr>
          <w:rFonts w:ascii="Times New Roman" w:eastAsia="Calibri" w:hAnsi="Times New Roman" w:cs="Times New Roman"/>
          <w:sz w:val="20"/>
          <w:szCs w:val="20"/>
        </w:rPr>
        <w:t xml:space="preserve"> </w:t>
      </w:r>
    </w:p>
    <w:p w14:paraId="55AB7E5D" w14:textId="1368EEF8" w:rsidR="001153AD"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67" w:name="_Toc193747386"/>
      <w:r w:rsidRPr="00586F8A">
        <w:rPr>
          <w:rFonts w:ascii="Times New Roman" w:eastAsia="Calibri" w:hAnsi="Times New Roman" w:cs="Times New Roman"/>
          <w:sz w:val="20"/>
          <w:szCs w:val="20"/>
        </w:rPr>
        <w:t>„Tiekėjų pašalinimo pagrindai“</w:t>
      </w:r>
      <w:bookmarkEnd w:id="63"/>
      <w:bookmarkEnd w:id="64"/>
      <w:bookmarkEnd w:id="65"/>
      <w:bookmarkEnd w:id="66"/>
      <w:bookmarkEnd w:id="67"/>
    </w:p>
    <w:p w14:paraId="2F1B9086" w14:textId="77777777" w:rsidR="001153AD" w:rsidRPr="0072000F" w:rsidRDefault="001153AD" w:rsidP="001153AD">
      <w:pPr>
        <w:pStyle w:val="Betarp"/>
        <w:jc w:val="center"/>
        <w:rPr>
          <w:rFonts w:ascii="Times New Roman" w:hAnsi="Times New Roman" w:cs="Times New Roman"/>
          <w:sz w:val="24"/>
          <w:szCs w:val="24"/>
        </w:rPr>
      </w:pPr>
    </w:p>
    <w:p w14:paraId="1624AAE0" w14:textId="77777777" w:rsidR="00586F8A" w:rsidRDefault="00586F8A" w:rsidP="001153AD">
      <w:pPr>
        <w:pStyle w:val="Betarp"/>
        <w:jc w:val="center"/>
        <w:rPr>
          <w:rFonts w:ascii="Times New Roman" w:eastAsia="Arial Unicode MS" w:hAnsi="Times New Roman" w:cs="Times New Roman"/>
          <w:b/>
          <w:bCs/>
          <w:caps/>
          <w:spacing w:val="4"/>
          <w:sz w:val="24"/>
          <w:szCs w:val="24"/>
          <w:bdr w:val="none" w:sz="0" w:space="0" w:color="auto" w:frame="1"/>
        </w:rPr>
      </w:pPr>
    </w:p>
    <w:p w14:paraId="25A7309E" w14:textId="77777777" w:rsidR="00586F8A" w:rsidRDefault="00586F8A" w:rsidP="001153AD">
      <w:pPr>
        <w:pStyle w:val="Betarp"/>
        <w:jc w:val="center"/>
        <w:rPr>
          <w:rFonts w:ascii="Times New Roman" w:eastAsia="Arial Unicode MS" w:hAnsi="Times New Roman" w:cs="Times New Roman"/>
          <w:b/>
          <w:bCs/>
          <w:caps/>
          <w:spacing w:val="4"/>
          <w:sz w:val="24"/>
          <w:szCs w:val="24"/>
          <w:bdr w:val="none" w:sz="0" w:space="0" w:color="auto" w:frame="1"/>
        </w:rPr>
      </w:pPr>
    </w:p>
    <w:p w14:paraId="4F843D3F" w14:textId="17BC1610" w:rsidR="001153AD" w:rsidRDefault="001153AD" w:rsidP="001153AD">
      <w:pPr>
        <w:pStyle w:val="Betarp"/>
        <w:jc w:val="center"/>
        <w:rPr>
          <w:rFonts w:ascii="Times New Roman" w:eastAsia="Arial Unicode MS" w:hAnsi="Times New Roman" w:cs="Times New Roman"/>
          <w:b/>
          <w:bCs/>
          <w:caps/>
          <w:spacing w:val="4"/>
          <w:sz w:val="24"/>
          <w:szCs w:val="24"/>
          <w:bdr w:val="none" w:sz="0" w:space="0" w:color="auto" w:frame="1"/>
        </w:rPr>
      </w:pPr>
      <w:r w:rsidRPr="0072000F">
        <w:rPr>
          <w:rFonts w:ascii="Times New Roman" w:eastAsia="Arial Unicode MS" w:hAnsi="Times New Roman" w:cs="Times New Roman"/>
          <w:b/>
          <w:bCs/>
          <w:caps/>
          <w:spacing w:val="4"/>
          <w:sz w:val="24"/>
          <w:szCs w:val="24"/>
          <w:bdr w:val="none" w:sz="0" w:space="0" w:color="auto" w:frame="1"/>
        </w:rPr>
        <w:t>TIEKĖJŲ PAŠALINIMO PAGRINDAI</w:t>
      </w:r>
    </w:p>
    <w:p w14:paraId="1F2E6830" w14:textId="77777777" w:rsidR="001153AD" w:rsidRPr="00D73997" w:rsidRDefault="001153AD" w:rsidP="001153AD">
      <w:pPr>
        <w:pStyle w:val="Betarp"/>
        <w:jc w:val="center"/>
        <w:rPr>
          <w:rFonts w:ascii="Times New Roman" w:eastAsia="Arial Unicode MS" w:hAnsi="Times New Roman" w:cs="Times New Roman"/>
          <w:caps/>
          <w:spacing w:val="4"/>
          <w:sz w:val="24"/>
          <w:szCs w:val="24"/>
          <w:bdr w:val="none" w:sz="0" w:space="0" w:color="auto" w:frame="1"/>
        </w:rPr>
      </w:pPr>
    </w:p>
    <w:p w14:paraId="525FCC28" w14:textId="77777777" w:rsidR="001153AD" w:rsidRPr="00B95323" w:rsidRDefault="001153AD" w:rsidP="001153AD">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p>
    <w:p w14:paraId="402808C0" w14:textId="77777777" w:rsidR="001153AD" w:rsidRDefault="001153AD" w:rsidP="001153AD">
      <w:pPr>
        <w:spacing w:after="0" w:line="240" w:lineRule="auto"/>
        <w:jc w:val="center"/>
        <w:rPr>
          <w:rFonts w:ascii="Times New Roman" w:eastAsia="Calibri" w:hAnsi="Times New Roman" w:cs="Times New Roman"/>
          <w:sz w:val="24"/>
          <w:szCs w:val="24"/>
        </w:rPr>
      </w:pPr>
    </w:p>
    <w:p w14:paraId="5AE48F01" w14:textId="77777777" w:rsidR="001153AD" w:rsidRPr="00660083" w:rsidRDefault="001153AD" w:rsidP="001153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D4F10BA" w14:textId="77777777" w:rsidR="001153AD" w:rsidRPr="00D73997" w:rsidRDefault="001153AD" w:rsidP="001153AD">
      <w:pPr>
        <w:pStyle w:val="Betarp"/>
        <w:jc w:val="center"/>
        <w:rPr>
          <w:rFonts w:ascii="Times New Roman" w:eastAsia="Arial Unicode MS" w:hAnsi="Times New Roman" w:cs="Times New Roman"/>
          <w:caps/>
          <w:spacing w:val="4"/>
          <w:sz w:val="24"/>
          <w:szCs w:val="24"/>
          <w:bdr w:val="none" w:sz="0" w:space="0" w:color="auto" w:frame="1"/>
        </w:rPr>
      </w:pPr>
    </w:p>
    <w:p w14:paraId="2D41709C" w14:textId="77777777" w:rsidR="001153AD" w:rsidRDefault="001153AD" w:rsidP="001153AD">
      <w:pPr>
        <w:rPr>
          <w:rFonts w:ascii="Times New Roman" w:hAnsi="Times New Roman" w:cs="Times New Roman"/>
          <w:iCs/>
          <w:spacing w:val="-8"/>
          <w:sz w:val="24"/>
          <w:szCs w:val="24"/>
        </w:rPr>
      </w:pPr>
      <w:r>
        <w:rPr>
          <w:rFonts w:ascii="Times New Roman" w:hAnsi="Times New Roman" w:cs="Times New Roman"/>
          <w:iCs/>
          <w:spacing w:val="-8"/>
          <w:sz w:val="24"/>
          <w:szCs w:val="24"/>
        </w:rPr>
        <w:br w:type="page"/>
      </w:r>
    </w:p>
    <w:p w14:paraId="2D654705" w14:textId="1507357C" w:rsidR="00586F8A"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68" w:name="_Toc193747387"/>
      <w:bookmarkStart w:id="69" w:name="_Ref38291223"/>
      <w:bookmarkStart w:id="70" w:name="_Ref38291334"/>
      <w:bookmarkStart w:id="71" w:name="_Ref38533412"/>
      <w:bookmarkStart w:id="72" w:name="_Toc155883263"/>
      <w:bookmarkStart w:id="73" w:name="_Toc184635713"/>
      <w:r w:rsidRPr="00586F8A">
        <w:rPr>
          <w:rFonts w:ascii="Times New Roman" w:eastAsia="Calibri Light" w:hAnsi="Times New Roman" w:cs="Times New Roman"/>
          <w:sz w:val="20"/>
          <w:szCs w:val="20"/>
        </w:rPr>
        <w:lastRenderedPageBreak/>
        <w:t xml:space="preserve">Specialiųjų pirkimo sąlygų </w:t>
      </w:r>
      <w:r w:rsidRPr="00586F8A">
        <w:rPr>
          <w:rFonts w:ascii="Times New Roman" w:eastAsia="Calibri" w:hAnsi="Times New Roman" w:cs="Times New Roman"/>
          <w:sz w:val="20"/>
          <w:szCs w:val="20"/>
        </w:rPr>
        <w:t>4</w:t>
      </w:r>
      <w:r w:rsidR="00E749EB">
        <w:rPr>
          <w:rFonts w:ascii="Times New Roman" w:eastAsia="Calibri" w:hAnsi="Times New Roman" w:cs="Times New Roman"/>
          <w:sz w:val="20"/>
          <w:szCs w:val="20"/>
        </w:rPr>
        <w:t>_1 ir 4_2</w:t>
      </w:r>
      <w:r w:rsidRPr="00586F8A">
        <w:rPr>
          <w:rFonts w:ascii="Times New Roman" w:eastAsia="Calibri" w:hAnsi="Times New Roman" w:cs="Times New Roman"/>
          <w:sz w:val="20"/>
          <w:szCs w:val="20"/>
        </w:rPr>
        <w:t xml:space="preserve"> prieda</w:t>
      </w:r>
      <w:r w:rsidR="00E749EB">
        <w:rPr>
          <w:rFonts w:ascii="Times New Roman" w:eastAsia="Calibri" w:hAnsi="Times New Roman" w:cs="Times New Roman"/>
          <w:sz w:val="20"/>
          <w:szCs w:val="20"/>
        </w:rPr>
        <w:t>i</w:t>
      </w:r>
      <w:bookmarkEnd w:id="68"/>
      <w:r w:rsidRPr="00586F8A">
        <w:rPr>
          <w:rFonts w:ascii="Times New Roman" w:eastAsia="Calibri" w:hAnsi="Times New Roman" w:cs="Times New Roman"/>
          <w:sz w:val="20"/>
          <w:szCs w:val="20"/>
        </w:rPr>
        <w:t xml:space="preserve"> </w:t>
      </w:r>
    </w:p>
    <w:p w14:paraId="4289DDA0" w14:textId="1A00D7D8" w:rsidR="001153AD"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74" w:name="_Toc193747388"/>
      <w:r w:rsidRPr="00586F8A">
        <w:rPr>
          <w:rFonts w:ascii="Times New Roman" w:eastAsia="Calibri" w:hAnsi="Times New Roman" w:cs="Times New Roman"/>
          <w:sz w:val="20"/>
          <w:szCs w:val="20"/>
        </w:rPr>
        <w:t>„Tiekėjų kvalifikacijos reikalavimai“</w:t>
      </w:r>
      <w:bookmarkEnd w:id="69"/>
      <w:bookmarkEnd w:id="70"/>
      <w:bookmarkEnd w:id="71"/>
      <w:bookmarkEnd w:id="72"/>
      <w:bookmarkEnd w:id="73"/>
      <w:bookmarkEnd w:id="74"/>
    </w:p>
    <w:p w14:paraId="3E080B82" w14:textId="77777777" w:rsidR="001153AD" w:rsidRDefault="001153AD" w:rsidP="001153AD">
      <w:pPr>
        <w:spacing w:after="0" w:line="240" w:lineRule="auto"/>
        <w:jc w:val="center"/>
        <w:rPr>
          <w:rFonts w:ascii="Times New Roman" w:eastAsia="Calibri" w:hAnsi="Times New Roman" w:cs="Times New Roman"/>
          <w:sz w:val="24"/>
          <w:szCs w:val="24"/>
        </w:rPr>
      </w:pPr>
    </w:p>
    <w:p w14:paraId="2026E84F" w14:textId="77777777" w:rsidR="00586F8A" w:rsidRDefault="00586F8A" w:rsidP="001153AD">
      <w:pPr>
        <w:spacing w:after="0" w:line="240" w:lineRule="auto"/>
        <w:jc w:val="center"/>
        <w:rPr>
          <w:rFonts w:ascii="Times New Roman" w:eastAsia="Calibri" w:hAnsi="Times New Roman" w:cs="Times New Roman"/>
          <w:sz w:val="24"/>
          <w:szCs w:val="24"/>
        </w:rPr>
      </w:pPr>
    </w:p>
    <w:p w14:paraId="28E607A8" w14:textId="77777777" w:rsidR="00586F8A" w:rsidRPr="00834F5A" w:rsidRDefault="00586F8A" w:rsidP="001153AD">
      <w:pPr>
        <w:spacing w:after="0" w:line="240" w:lineRule="auto"/>
        <w:jc w:val="center"/>
        <w:rPr>
          <w:rFonts w:ascii="Times New Roman" w:eastAsia="Calibri" w:hAnsi="Times New Roman" w:cs="Times New Roman"/>
          <w:sz w:val="24"/>
          <w:szCs w:val="24"/>
        </w:rPr>
      </w:pPr>
    </w:p>
    <w:p w14:paraId="55AE3F89" w14:textId="77777777" w:rsidR="001153AD" w:rsidRDefault="001153AD" w:rsidP="001153AD">
      <w:pPr>
        <w:spacing w:after="0" w:line="240" w:lineRule="auto"/>
        <w:jc w:val="center"/>
        <w:rPr>
          <w:rFonts w:ascii="Times New Roman" w:eastAsia="Calibri" w:hAnsi="Times New Roman" w:cs="Times New Roman"/>
          <w:b/>
          <w:bCs/>
          <w:sz w:val="24"/>
          <w:szCs w:val="24"/>
        </w:rPr>
      </w:pPr>
      <w:r w:rsidRPr="00834F5A">
        <w:rPr>
          <w:rFonts w:ascii="Times New Roman" w:eastAsia="Calibri" w:hAnsi="Times New Roman" w:cs="Times New Roman"/>
          <w:b/>
          <w:bCs/>
          <w:sz w:val="24"/>
          <w:szCs w:val="24"/>
        </w:rPr>
        <w:t xml:space="preserve">TIEKĖJŲ KVALIFIKACIJOS REIKALAVIMAI </w:t>
      </w:r>
    </w:p>
    <w:p w14:paraId="18C84549" w14:textId="77777777" w:rsidR="001153AD" w:rsidRDefault="001153AD" w:rsidP="001153AD">
      <w:pPr>
        <w:jc w:val="center"/>
        <w:rPr>
          <w:rFonts w:ascii="Times New Roman" w:eastAsia="Calibri" w:hAnsi="Times New Roman" w:cs="Times New Roman"/>
          <w:i/>
          <w:sz w:val="24"/>
          <w:szCs w:val="24"/>
        </w:rPr>
      </w:pPr>
    </w:p>
    <w:p w14:paraId="5616C52E" w14:textId="77777777" w:rsidR="001153AD" w:rsidRPr="00B95323" w:rsidRDefault="001153AD" w:rsidP="001153AD">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p>
    <w:p w14:paraId="42975060" w14:textId="77777777" w:rsidR="001153AD" w:rsidRPr="00660083" w:rsidRDefault="001153AD" w:rsidP="001153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41F34479" w14:textId="77777777" w:rsidR="001153AD" w:rsidRPr="00D73997" w:rsidRDefault="001153AD" w:rsidP="001153AD">
      <w:pPr>
        <w:pStyle w:val="Betarp"/>
        <w:jc w:val="center"/>
        <w:rPr>
          <w:rFonts w:ascii="Times New Roman" w:eastAsia="Arial Unicode MS" w:hAnsi="Times New Roman" w:cs="Times New Roman"/>
          <w:caps/>
          <w:spacing w:val="4"/>
          <w:sz w:val="24"/>
          <w:szCs w:val="24"/>
          <w:bdr w:val="none" w:sz="0" w:space="0" w:color="auto" w:frame="1"/>
        </w:rPr>
      </w:pPr>
    </w:p>
    <w:p w14:paraId="2C96A861" w14:textId="77777777" w:rsidR="001153AD" w:rsidRPr="00834F5A" w:rsidRDefault="001153AD" w:rsidP="001153AD">
      <w:pPr>
        <w:spacing w:after="0" w:line="240" w:lineRule="auto"/>
        <w:jc w:val="center"/>
        <w:rPr>
          <w:rFonts w:ascii="Times New Roman" w:eastAsia="Calibri" w:hAnsi="Times New Roman" w:cs="Times New Roman"/>
          <w:b/>
          <w:bCs/>
          <w:sz w:val="24"/>
          <w:szCs w:val="24"/>
        </w:rPr>
      </w:pPr>
    </w:p>
    <w:p w14:paraId="2AC66396" w14:textId="77777777" w:rsidR="001153AD" w:rsidRDefault="001153AD" w:rsidP="001153AD">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0FB8D615" w14:textId="0974EF98" w:rsidR="00586F8A"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75" w:name="_Toc193747389"/>
      <w:bookmarkStart w:id="76" w:name="_Ref38540913"/>
      <w:bookmarkStart w:id="77" w:name="_Ref38898051"/>
      <w:bookmarkStart w:id="78" w:name="_Ref38901392"/>
      <w:bookmarkStart w:id="79" w:name="_Toc155883265"/>
      <w:bookmarkStart w:id="80" w:name="_Toc184635715"/>
      <w:r w:rsidRPr="00586F8A">
        <w:rPr>
          <w:rFonts w:ascii="Times New Roman" w:eastAsia="Calibri Light" w:hAnsi="Times New Roman" w:cs="Times New Roman"/>
          <w:sz w:val="20"/>
          <w:szCs w:val="20"/>
        </w:rPr>
        <w:lastRenderedPageBreak/>
        <w:t>Specialiųjų pirkimo sąlygų</w:t>
      </w:r>
      <w:r w:rsidRPr="00586F8A">
        <w:rPr>
          <w:rFonts w:ascii="Times New Roman" w:eastAsia="Calibri" w:hAnsi="Times New Roman" w:cs="Times New Roman"/>
          <w:sz w:val="20"/>
          <w:szCs w:val="20"/>
        </w:rPr>
        <w:t xml:space="preserve"> </w:t>
      </w:r>
      <w:r w:rsidR="00586F8A">
        <w:rPr>
          <w:rFonts w:ascii="Times New Roman" w:eastAsia="Calibri" w:hAnsi="Times New Roman" w:cs="Times New Roman"/>
          <w:sz w:val="20"/>
          <w:szCs w:val="20"/>
        </w:rPr>
        <w:t>5</w:t>
      </w:r>
      <w:r w:rsidR="00E749EB">
        <w:rPr>
          <w:rFonts w:ascii="Times New Roman" w:eastAsia="Calibri" w:hAnsi="Times New Roman" w:cs="Times New Roman"/>
          <w:sz w:val="20"/>
          <w:szCs w:val="20"/>
        </w:rPr>
        <w:t>_1 ir 5_2</w:t>
      </w:r>
      <w:r w:rsidRPr="00586F8A">
        <w:rPr>
          <w:rFonts w:ascii="Times New Roman" w:eastAsia="Calibri" w:hAnsi="Times New Roman" w:cs="Times New Roman"/>
          <w:sz w:val="20"/>
          <w:szCs w:val="20"/>
        </w:rPr>
        <w:t xml:space="preserve"> prieda</w:t>
      </w:r>
      <w:r w:rsidR="00E749EB">
        <w:rPr>
          <w:rFonts w:ascii="Times New Roman" w:eastAsia="Calibri" w:hAnsi="Times New Roman" w:cs="Times New Roman"/>
          <w:sz w:val="20"/>
          <w:szCs w:val="20"/>
        </w:rPr>
        <w:t>i</w:t>
      </w:r>
      <w:bookmarkEnd w:id="75"/>
    </w:p>
    <w:p w14:paraId="60D73838" w14:textId="5BDB8637" w:rsidR="001153AD"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r w:rsidRPr="00586F8A">
        <w:rPr>
          <w:rFonts w:ascii="Times New Roman" w:eastAsia="Calibri" w:hAnsi="Times New Roman" w:cs="Times New Roman"/>
          <w:sz w:val="20"/>
          <w:szCs w:val="20"/>
        </w:rPr>
        <w:t xml:space="preserve"> </w:t>
      </w:r>
      <w:bookmarkStart w:id="81" w:name="_Toc193747390"/>
      <w:r w:rsidRPr="00586F8A">
        <w:rPr>
          <w:rFonts w:ascii="Times New Roman" w:eastAsia="Calibri" w:hAnsi="Times New Roman" w:cs="Times New Roman"/>
          <w:sz w:val="20"/>
          <w:szCs w:val="20"/>
        </w:rPr>
        <w:t>„Pasiūlymo forma“</w:t>
      </w:r>
      <w:bookmarkEnd w:id="76"/>
      <w:bookmarkEnd w:id="77"/>
      <w:bookmarkEnd w:id="78"/>
      <w:bookmarkEnd w:id="79"/>
      <w:bookmarkEnd w:id="80"/>
      <w:bookmarkEnd w:id="81"/>
    </w:p>
    <w:p w14:paraId="3B949DE7" w14:textId="77777777" w:rsidR="001153AD" w:rsidRDefault="001153AD" w:rsidP="001153AD">
      <w:pPr>
        <w:shd w:val="clear" w:color="auto" w:fill="FFFFFF"/>
        <w:spacing w:after="0" w:line="240" w:lineRule="auto"/>
        <w:ind w:right="-1"/>
        <w:jc w:val="center"/>
        <w:rPr>
          <w:rFonts w:ascii="Times New Roman" w:eastAsia="Times New Roman" w:hAnsi="Times New Roman" w:cs="Times New Roman"/>
          <w:b/>
          <w:sz w:val="24"/>
          <w:szCs w:val="24"/>
        </w:rPr>
      </w:pPr>
    </w:p>
    <w:p w14:paraId="62BBCA9A" w14:textId="77777777" w:rsidR="00586F8A" w:rsidRDefault="00586F8A" w:rsidP="001153AD">
      <w:pPr>
        <w:shd w:val="clear" w:color="auto" w:fill="FFFFFF"/>
        <w:spacing w:after="0" w:line="240" w:lineRule="auto"/>
        <w:ind w:right="-1"/>
        <w:jc w:val="center"/>
        <w:rPr>
          <w:rFonts w:ascii="Times New Roman" w:eastAsia="Times New Roman" w:hAnsi="Times New Roman" w:cs="Times New Roman"/>
          <w:b/>
          <w:sz w:val="24"/>
          <w:szCs w:val="24"/>
        </w:rPr>
      </w:pPr>
    </w:p>
    <w:p w14:paraId="316EA4D7" w14:textId="77777777" w:rsidR="00586F8A" w:rsidRDefault="00586F8A" w:rsidP="001153AD">
      <w:pPr>
        <w:shd w:val="clear" w:color="auto" w:fill="FFFFFF"/>
        <w:spacing w:after="0" w:line="240" w:lineRule="auto"/>
        <w:ind w:right="-1"/>
        <w:jc w:val="center"/>
        <w:rPr>
          <w:rFonts w:ascii="Times New Roman" w:eastAsia="Times New Roman" w:hAnsi="Times New Roman" w:cs="Times New Roman"/>
          <w:b/>
          <w:sz w:val="24"/>
          <w:szCs w:val="24"/>
        </w:rPr>
      </w:pPr>
    </w:p>
    <w:p w14:paraId="4F7A846E" w14:textId="58D79DF8" w:rsidR="001153AD" w:rsidRDefault="001153AD" w:rsidP="001153AD">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w:t>
      </w:r>
      <w:r w:rsidR="00586F8A">
        <w:rPr>
          <w:rFonts w:ascii="Times New Roman" w:eastAsia="Times New Roman" w:hAnsi="Times New Roman" w:cs="Times New Roman"/>
          <w:b/>
          <w:bCs/>
          <w:caps/>
          <w:spacing w:val="20"/>
          <w:sz w:val="24"/>
          <w:szCs w:val="24"/>
        </w:rPr>
        <w:t>O FORMA</w:t>
      </w:r>
    </w:p>
    <w:p w14:paraId="2A373DD0" w14:textId="77777777" w:rsidR="001153AD" w:rsidRPr="00DD03B6" w:rsidRDefault="001153AD" w:rsidP="001153AD">
      <w:pPr>
        <w:spacing w:after="0" w:line="240" w:lineRule="auto"/>
        <w:jc w:val="center"/>
        <w:rPr>
          <w:rFonts w:ascii="Times New Roman" w:eastAsia="Times New Roman" w:hAnsi="Times New Roman" w:cs="Times New Roman"/>
          <w:b/>
          <w:bCs/>
          <w:caps/>
          <w:spacing w:val="20"/>
          <w:sz w:val="24"/>
          <w:szCs w:val="24"/>
        </w:rPr>
      </w:pPr>
    </w:p>
    <w:p w14:paraId="71AAA952" w14:textId="77777777" w:rsidR="001153AD" w:rsidRDefault="001153AD" w:rsidP="001153AD">
      <w:pPr>
        <w:jc w:val="center"/>
        <w:rPr>
          <w:rFonts w:ascii="Times New Roman" w:eastAsia="Calibri" w:hAnsi="Times New Roman" w:cs="Times New Roman"/>
          <w:i/>
          <w:sz w:val="24"/>
          <w:szCs w:val="24"/>
        </w:rPr>
      </w:pPr>
    </w:p>
    <w:p w14:paraId="3B2EB429" w14:textId="77777777" w:rsidR="001153AD" w:rsidRPr="00B95323" w:rsidRDefault="001153AD" w:rsidP="001153AD">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p>
    <w:p w14:paraId="09C26F07" w14:textId="77777777" w:rsidR="001153AD" w:rsidRPr="00660083" w:rsidRDefault="001153AD" w:rsidP="001153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32A02C3" w14:textId="77777777" w:rsidR="001153AD" w:rsidRPr="00D73997" w:rsidRDefault="001153AD" w:rsidP="001153AD">
      <w:pPr>
        <w:pStyle w:val="Betarp"/>
        <w:jc w:val="center"/>
        <w:rPr>
          <w:rFonts w:ascii="Times New Roman" w:eastAsia="Arial Unicode MS" w:hAnsi="Times New Roman" w:cs="Times New Roman"/>
          <w:caps/>
          <w:spacing w:val="4"/>
          <w:sz w:val="24"/>
          <w:szCs w:val="24"/>
          <w:bdr w:val="none" w:sz="0" w:space="0" w:color="auto" w:frame="1"/>
        </w:rPr>
      </w:pPr>
    </w:p>
    <w:p w14:paraId="7DB8B48C" w14:textId="77777777" w:rsidR="001153AD" w:rsidRPr="00D62B61" w:rsidRDefault="001153AD" w:rsidP="001153AD">
      <w:pPr>
        <w:shd w:val="clear" w:color="auto" w:fill="FFFFFF"/>
        <w:spacing w:after="0" w:line="240" w:lineRule="auto"/>
        <w:ind w:right="-1"/>
        <w:jc w:val="center"/>
        <w:rPr>
          <w:rFonts w:ascii="Times New Roman" w:eastAsia="Times New Roman" w:hAnsi="Times New Roman" w:cs="Times New Roman"/>
          <w:bCs/>
          <w:sz w:val="24"/>
          <w:szCs w:val="24"/>
        </w:rPr>
      </w:pPr>
    </w:p>
    <w:p w14:paraId="31F36A87" w14:textId="77777777" w:rsidR="001153AD" w:rsidRDefault="001153AD" w:rsidP="001153AD">
      <w:pPr>
        <w:pStyle w:val="Antrat2"/>
        <w:jc w:val="both"/>
        <w:rPr>
          <w:rFonts w:ascii="Times New Roman" w:hAnsi="Times New Roman" w:cs="Times New Roman"/>
          <w:iCs/>
          <w:color w:val="auto"/>
          <w:spacing w:val="-8"/>
          <w:sz w:val="24"/>
          <w:szCs w:val="24"/>
        </w:rPr>
      </w:pPr>
    </w:p>
    <w:p w14:paraId="624A9DC6" w14:textId="77777777" w:rsidR="001153AD" w:rsidRDefault="001153AD" w:rsidP="001153AD">
      <w:r>
        <w:br w:type="page"/>
      </w:r>
    </w:p>
    <w:p w14:paraId="6393A1E0" w14:textId="77777777" w:rsidR="001153AD" w:rsidRDefault="001153AD" w:rsidP="001153AD">
      <w:pPr>
        <w:keepNext/>
        <w:keepLines/>
        <w:spacing w:before="120" w:after="0" w:line="240" w:lineRule="auto"/>
        <w:jc w:val="both"/>
        <w:outlineLvl w:val="1"/>
        <w:rPr>
          <w:rFonts w:ascii="Times New Roman" w:eastAsia="Calibri" w:hAnsi="Times New Roman" w:cs="Times New Roman"/>
          <w:sz w:val="24"/>
          <w:szCs w:val="24"/>
        </w:rPr>
      </w:pPr>
    </w:p>
    <w:p w14:paraId="4F33A448" w14:textId="420042B8" w:rsidR="00586F8A" w:rsidRDefault="00586F8A" w:rsidP="00586F8A">
      <w:pPr>
        <w:keepNext/>
        <w:keepLines/>
        <w:spacing w:after="0" w:line="240" w:lineRule="auto"/>
        <w:jc w:val="right"/>
        <w:outlineLvl w:val="1"/>
        <w:rPr>
          <w:rFonts w:ascii="Times New Roman" w:eastAsia="Calibri" w:hAnsi="Times New Roman" w:cs="Times New Roman"/>
          <w:sz w:val="20"/>
          <w:szCs w:val="20"/>
        </w:rPr>
      </w:pPr>
      <w:bookmarkStart w:id="82" w:name="_Toc193747391"/>
      <w:bookmarkStart w:id="83" w:name="_Toc184635716"/>
      <w:r w:rsidRPr="00586F8A">
        <w:rPr>
          <w:rFonts w:ascii="Times New Roman" w:eastAsia="Calibri" w:hAnsi="Times New Roman" w:cs="Times New Roman"/>
          <w:sz w:val="20"/>
          <w:szCs w:val="20"/>
        </w:rPr>
        <w:t xml:space="preserve">Specialiųjų pirkimo sąlygų </w:t>
      </w:r>
      <w:r w:rsidR="00E749EB">
        <w:rPr>
          <w:rFonts w:ascii="Times New Roman" w:eastAsia="Calibri" w:hAnsi="Times New Roman" w:cs="Times New Roman"/>
          <w:sz w:val="20"/>
          <w:szCs w:val="20"/>
        </w:rPr>
        <w:t>6_1 ir 6_2</w:t>
      </w:r>
      <w:r w:rsidR="00E749EB" w:rsidRPr="00586F8A">
        <w:rPr>
          <w:rFonts w:ascii="Times New Roman" w:eastAsia="Calibri" w:hAnsi="Times New Roman" w:cs="Times New Roman"/>
          <w:sz w:val="20"/>
          <w:szCs w:val="20"/>
        </w:rPr>
        <w:t xml:space="preserve"> </w:t>
      </w:r>
      <w:r w:rsidRPr="00586F8A">
        <w:rPr>
          <w:rFonts w:ascii="Times New Roman" w:eastAsia="Calibri" w:hAnsi="Times New Roman" w:cs="Times New Roman"/>
          <w:sz w:val="20"/>
          <w:szCs w:val="20"/>
        </w:rPr>
        <w:t xml:space="preserve"> prieda</w:t>
      </w:r>
      <w:r w:rsidR="00E749EB">
        <w:rPr>
          <w:rFonts w:ascii="Times New Roman" w:eastAsia="Calibri" w:hAnsi="Times New Roman" w:cs="Times New Roman"/>
          <w:sz w:val="20"/>
          <w:szCs w:val="20"/>
        </w:rPr>
        <w:t>i</w:t>
      </w:r>
      <w:bookmarkEnd w:id="82"/>
    </w:p>
    <w:p w14:paraId="0B324AF5" w14:textId="00ADB4C4" w:rsidR="00586F8A" w:rsidRPr="00586F8A" w:rsidRDefault="00586F8A" w:rsidP="00586F8A">
      <w:pPr>
        <w:keepNext/>
        <w:keepLines/>
        <w:spacing w:after="0" w:line="240" w:lineRule="auto"/>
        <w:jc w:val="right"/>
        <w:outlineLvl w:val="1"/>
        <w:rPr>
          <w:rFonts w:ascii="Times New Roman" w:eastAsia="Calibri" w:hAnsi="Times New Roman" w:cs="Times New Roman"/>
          <w:sz w:val="20"/>
          <w:szCs w:val="20"/>
        </w:rPr>
      </w:pPr>
      <w:r w:rsidRPr="00586F8A">
        <w:rPr>
          <w:rFonts w:ascii="Times New Roman" w:eastAsia="Calibri" w:hAnsi="Times New Roman" w:cs="Times New Roman"/>
          <w:sz w:val="20"/>
          <w:szCs w:val="20"/>
        </w:rPr>
        <w:t xml:space="preserve"> </w:t>
      </w:r>
      <w:bookmarkStart w:id="84" w:name="_Toc193747392"/>
      <w:r w:rsidRPr="00586F8A">
        <w:rPr>
          <w:rFonts w:ascii="Times New Roman" w:eastAsia="Calibri" w:hAnsi="Times New Roman" w:cs="Times New Roman"/>
          <w:sz w:val="20"/>
          <w:szCs w:val="20"/>
        </w:rPr>
        <w:t>„</w:t>
      </w:r>
      <w:r>
        <w:rPr>
          <w:rFonts w:ascii="Times New Roman" w:eastAsia="Calibri" w:hAnsi="Times New Roman" w:cs="Times New Roman"/>
          <w:sz w:val="20"/>
          <w:szCs w:val="20"/>
        </w:rPr>
        <w:t>Pasiūlymų vertinimo kriterijai ir sąlygos</w:t>
      </w:r>
      <w:r w:rsidRPr="00586F8A">
        <w:rPr>
          <w:rFonts w:ascii="Times New Roman" w:eastAsia="Calibri" w:hAnsi="Times New Roman" w:cs="Times New Roman"/>
          <w:sz w:val="20"/>
          <w:szCs w:val="20"/>
        </w:rPr>
        <w:t>“</w:t>
      </w:r>
      <w:bookmarkEnd w:id="84"/>
      <w:r w:rsidRPr="00586F8A">
        <w:rPr>
          <w:rFonts w:ascii="Times New Roman" w:eastAsia="Calibri" w:hAnsi="Times New Roman" w:cs="Times New Roman"/>
          <w:sz w:val="20"/>
          <w:szCs w:val="20"/>
        </w:rPr>
        <w:t xml:space="preserve"> </w:t>
      </w:r>
    </w:p>
    <w:p w14:paraId="23724297" w14:textId="77777777" w:rsidR="00586F8A" w:rsidRPr="000F4EE8" w:rsidRDefault="00586F8A" w:rsidP="00586F8A">
      <w:pPr>
        <w:pBdr>
          <w:top w:val="nil"/>
          <w:left w:val="nil"/>
          <w:bottom w:val="nil"/>
          <w:right w:val="nil"/>
          <w:between w:val="nil"/>
          <w:bar w:val="nil"/>
        </w:pBdr>
        <w:spacing w:after="0" w:line="240" w:lineRule="auto"/>
        <w:jc w:val="right"/>
        <w:rPr>
          <w:rFonts w:ascii="Times New Roman" w:eastAsia="Times New Roman" w:hAnsi="Times New Roman" w:cs="Times New Roman"/>
          <w:sz w:val="24"/>
          <w:szCs w:val="24"/>
          <w:bdr w:val="nil"/>
          <w:lang w:eastAsia="en-US"/>
        </w:rPr>
      </w:pPr>
    </w:p>
    <w:p w14:paraId="4CB1E83E" w14:textId="77777777" w:rsidR="00586F8A"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p>
    <w:p w14:paraId="645F42F4" w14:textId="77777777" w:rsidR="00586F8A"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p>
    <w:p w14:paraId="277FCEE2" w14:textId="29844BAA" w:rsidR="00586F8A" w:rsidRPr="00586F8A"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586F8A">
        <w:rPr>
          <w:rFonts w:ascii="Times New Roman" w:eastAsia="Calibri" w:hAnsi="Times New Roman" w:cs="Times New Roman"/>
          <w:b/>
          <w:bCs/>
          <w:sz w:val="24"/>
          <w:szCs w:val="24"/>
        </w:rPr>
        <w:t>PASIŪLYMŲ VERTINIMO KRITERIJAI IR SĄLYGOS</w:t>
      </w:r>
    </w:p>
    <w:p w14:paraId="0E2DB683" w14:textId="77777777" w:rsidR="00586F8A" w:rsidRDefault="00586F8A" w:rsidP="00586F8A">
      <w:pPr>
        <w:jc w:val="center"/>
        <w:rPr>
          <w:rFonts w:ascii="Times New Roman" w:eastAsia="Calibri" w:hAnsi="Times New Roman" w:cs="Times New Roman"/>
          <w:i/>
          <w:sz w:val="24"/>
          <w:szCs w:val="24"/>
        </w:rPr>
      </w:pPr>
    </w:p>
    <w:p w14:paraId="6D30774F" w14:textId="18A507EC" w:rsidR="00586F8A" w:rsidRPr="00586F8A" w:rsidRDefault="00586F8A" w:rsidP="00586F8A">
      <w:pPr>
        <w:jc w:val="center"/>
        <w:rPr>
          <w:rFonts w:ascii="Times New Roman" w:eastAsia="Calibri" w:hAnsi="Times New Roman" w:cs="Times New Roman"/>
          <w:i/>
          <w:color w:val="FF0000"/>
          <w:sz w:val="24"/>
          <w:szCs w:val="24"/>
        </w:rPr>
      </w:pPr>
      <w:r w:rsidRPr="00586F8A">
        <w:rPr>
          <w:rFonts w:ascii="Times New Roman" w:eastAsia="Calibri" w:hAnsi="Times New Roman" w:cs="Times New Roman"/>
          <w:i/>
          <w:color w:val="FF0000"/>
          <w:sz w:val="24"/>
          <w:szCs w:val="24"/>
        </w:rPr>
        <w:t>(pridedama atskiru priedu)</w:t>
      </w:r>
    </w:p>
    <w:p w14:paraId="775E0F47" w14:textId="77777777" w:rsidR="00586F8A" w:rsidRPr="00660083" w:rsidRDefault="00586F8A" w:rsidP="00586F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E7D011D" w14:textId="77777777" w:rsidR="00586F8A" w:rsidRPr="00D73997" w:rsidRDefault="00586F8A" w:rsidP="00586F8A">
      <w:pPr>
        <w:pStyle w:val="Betarp"/>
        <w:jc w:val="center"/>
        <w:rPr>
          <w:rFonts w:ascii="Times New Roman" w:eastAsia="Arial Unicode MS" w:hAnsi="Times New Roman" w:cs="Times New Roman"/>
          <w:caps/>
          <w:spacing w:val="4"/>
          <w:sz w:val="24"/>
          <w:szCs w:val="24"/>
          <w:bdr w:val="none" w:sz="0" w:space="0" w:color="auto" w:frame="1"/>
        </w:rPr>
      </w:pPr>
    </w:p>
    <w:p w14:paraId="4CA0AC25" w14:textId="77777777" w:rsidR="00586F8A" w:rsidRPr="006E5CEA"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4AF8F5F6" w14:textId="77777777" w:rsidR="00586F8A" w:rsidRPr="00D73997" w:rsidRDefault="00586F8A" w:rsidP="00586F8A">
      <w:pPr>
        <w:pStyle w:val="Betarp"/>
        <w:jc w:val="center"/>
        <w:rPr>
          <w:rFonts w:ascii="Times New Roman" w:eastAsia="Arial Unicode MS" w:hAnsi="Times New Roman" w:cs="Times New Roman"/>
          <w:caps/>
          <w:spacing w:val="4"/>
          <w:sz w:val="24"/>
          <w:szCs w:val="24"/>
          <w:bdr w:val="none" w:sz="0" w:space="0" w:color="auto" w:frame="1"/>
        </w:rPr>
      </w:pPr>
    </w:p>
    <w:p w14:paraId="4C00B522" w14:textId="77777777" w:rsidR="00586F8A" w:rsidRDefault="00586F8A" w:rsidP="00586F8A">
      <w:pPr>
        <w:keepNext/>
        <w:keepLines/>
        <w:spacing w:before="120" w:after="0" w:line="240" w:lineRule="auto"/>
        <w:ind w:left="5954" w:firstLine="16"/>
        <w:jc w:val="both"/>
        <w:outlineLvl w:val="1"/>
        <w:rPr>
          <w:rFonts w:ascii="Times New Roman" w:eastAsia="Calibri" w:hAnsi="Times New Roman" w:cs="Times New Roman"/>
          <w:sz w:val="24"/>
          <w:szCs w:val="24"/>
        </w:rPr>
      </w:pPr>
    </w:p>
    <w:p w14:paraId="5231C03A" w14:textId="77777777" w:rsidR="00586F8A" w:rsidRDefault="00586F8A" w:rsidP="00586F8A">
      <w:pPr>
        <w:keepNext/>
        <w:keepLines/>
        <w:spacing w:before="120" w:after="0" w:line="240" w:lineRule="auto"/>
        <w:ind w:left="5954" w:firstLine="16"/>
        <w:jc w:val="both"/>
        <w:outlineLvl w:val="1"/>
        <w:rPr>
          <w:rFonts w:ascii="Times New Roman" w:eastAsia="Calibri" w:hAnsi="Times New Roman" w:cs="Times New Roman"/>
          <w:sz w:val="24"/>
          <w:szCs w:val="24"/>
        </w:rPr>
      </w:pPr>
    </w:p>
    <w:p w14:paraId="78AD2434" w14:textId="77777777" w:rsidR="00586F8A" w:rsidRDefault="00586F8A" w:rsidP="00586F8A">
      <w:pPr>
        <w:keepNext/>
        <w:keepLines/>
        <w:spacing w:after="0" w:line="240" w:lineRule="auto"/>
        <w:jc w:val="right"/>
        <w:outlineLvl w:val="1"/>
        <w:rPr>
          <w:rFonts w:ascii="Times New Roman" w:eastAsia="Calibri" w:hAnsi="Times New Roman" w:cs="Times New Roman"/>
          <w:sz w:val="20"/>
          <w:szCs w:val="20"/>
        </w:rPr>
      </w:pPr>
    </w:p>
    <w:p w14:paraId="76C9D2F3" w14:textId="77777777" w:rsidR="00586F8A" w:rsidRDefault="00586F8A" w:rsidP="00586F8A">
      <w:pPr>
        <w:keepNext/>
        <w:keepLines/>
        <w:spacing w:after="0" w:line="240" w:lineRule="auto"/>
        <w:jc w:val="right"/>
        <w:outlineLvl w:val="1"/>
        <w:rPr>
          <w:rFonts w:ascii="Times New Roman" w:eastAsia="Calibri" w:hAnsi="Times New Roman" w:cs="Times New Roman"/>
          <w:sz w:val="20"/>
          <w:szCs w:val="20"/>
        </w:rPr>
      </w:pPr>
    </w:p>
    <w:p w14:paraId="420CDE80" w14:textId="59A859F8" w:rsidR="00586F8A" w:rsidRDefault="00586F8A">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14:paraId="11544871" w14:textId="1FEA6CD8" w:rsidR="00586F8A" w:rsidRDefault="00586F8A" w:rsidP="00586F8A">
      <w:pPr>
        <w:keepNext/>
        <w:keepLines/>
        <w:spacing w:after="0" w:line="240" w:lineRule="auto"/>
        <w:jc w:val="right"/>
        <w:outlineLvl w:val="1"/>
        <w:rPr>
          <w:rFonts w:ascii="Times New Roman" w:eastAsia="Calibri" w:hAnsi="Times New Roman" w:cs="Times New Roman"/>
          <w:sz w:val="20"/>
          <w:szCs w:val="20"/>
        </w:rPr>
      </w:pPr>
      <w:bookmarkStart w:id="85" w:name="_Toc193747393"/>
      <w:bookmarkStart w:id="86" w:name="_Hlk118385508"/>
      <w:bookmarkEnd w:id="83"/>
      <w:r w:rsidRPr="00586F8A">
        <w:rPr>
          <w:rFonts w:ascii="Times New Roman" w:eastAsia="Calibri" w:hAnsi="Times New Roman" w:cs="Times New Roman"/>
          <w:sz w:val="20"/>
          <w:szCs w:val="20"/>
        </w:rPr>
        <w:lastRenderedPageBreak/>
        <w:t xml:space="preserve">Specialiųjų pirkimo sąlygų </w:t>
      </w:r>
      <w:r w:rsidR="00E749EB">
        <w:rPr>
          <w:rFonts w:ascii="Times New Roman" w:eastAsia="Calibri" w:hAnsi="Times New Roman" w:cs="Times New Roman"/>
          <w:sz w:val="20"/>
          <w:szCs w:val="20"/>
        </w:rPr>
        <w:t>7_1 ir 7_2</w:t>
      </w:r>
      <w:r w:rsidR="00E749EB" w:rsidRPr="00586F8A">
        <w:rPr>
          <w:rFonts w:ascii="Times New Roman" w:eastAsia="Calibri" w:hAnsi="Times New Roman" w:cs="Times New Roman"/>
          <w:sz w:val="20"/>
          <w:szCs w:val="20"/>
        </w:rPr>
        <w:t xml:space="preserve"> </w:t>
      </w:r>
      <w:r w:rsidRPr="00586F8A">
        <w:rPr>
          <w:rFonts w:ascii="Times New Roman" w:eastAsia="Calibri" w:hAnsi="Times New Roman" w:cs="Times New Roman"/>
          <w:sz w:val="20"/>
          <w:szCs w:val="20"/>
        </w:rPr>
        <w:t xml:space="preserve"> prieda</w:t>
      </w:r>
      <w:r w:rsidR="00E749EB">
        <w:rPr>
          <w:rFonts w:ascii="Times New Roman" w:eastAsia="Calibri" w:hAnsi="Times New Roman" w:cs="Times New Roman"/>
          <w:sz w:val="20"/>
          <w:szCs w:val="20"/>
        </w:rPr>
        <w:t>i</w:t>
      </w:r>
      <w:bookmarkEnd w:id="85"/>
    </w:p>
    <w:p w14:paraId="696BC92D" w14:textId="5BC7546C" w:rsidR="00586F8A" w:rsidRPr="00586F8A" w:rsidRDefault="00586F8A" w:rsidP="00586F8A">
      <w:pPr>
        <w:keepNext/>
        <w:keepLines/>
        <w:spacing w:after="0" w:line="240" w:lineRule="auto"/>
        <w:jc w:val="right"/>
        <w:outlineLvl w:val="1"/>
        <w:rPr>
          <w:rFonts w:ascii="Times New Roman" w:eastAsia="Calibri" w:hAnsi="Times New Roman" w:cs="Times New Roman"/>
          <w:sz w:val="20"/>
          <w:szCs w:val="20"/>
        </w:rPr>
      </w:pPr>
      <w:r w:rsidRPr="00586F8A">
        <w:rPr>
          <w:rFonts w:ascii="Times New Roman" w:eastAsia="Calibri" w:hAnsi="Times New Roman" w:cs="Times New Roman"/>
          <w:sz w:val="20"/>
          <w:szCs w:val="20"/>
        </w:rPr>
        <w:t xml:space="preserve"> </w:t>
      </w:r>
      <w:bookmarkStart w:id="87" w:name="_Toc193747394"/>
      <w:r w:rsidRPr="00586F8A">
        <w:rPr>
          <w:rFonts w:ascii="Times New Roman" w:eastAsia="Calibri" w:hAnsi="Times New Roman" w:cs="Times New Roman"/>
          <w:sz w:val="20"/>
          <w:szCs w:val="20"/>
        </w:rPr>
        <w:t>„</w:t>
      </w:r>
      <w:r w:rsidR="00EA4AF2">
        <w:rPr>
          <w:rFonts w:ascii="Times New Roman" w:hAnsi="Times New Roman" w:cs="Times New Roman"/>
          <w:sz w:val="20"/>
          <w:szCs w:val="20"/>
        </w:rPr>
        <w:t>Tiekėjo patirtis ir siūlomų specialistų sąrašas</w:t>
      </w:r>
      <w:r w:rsidRPr="00586F8A">
        <w:rPr>
          <w:rFonts w:ascii="Times New Roman" w:eastAsia="Calibri" w:hAnsi="Times New Roman" w:cs="Times New Roman"/>
          <w:sz w:val="20"/>
          <w:szCs w:val="20"/>
        </w:rPr>
        <w:t>“</w:t>
      </w:r>
      <w:bookmarkEnd w:id="87"/>
    </w:p>
    <w:p w14:paraId="6711B10A" w14:textId="77777777" w:rsidR="00586F8A" w:rsidRPr="000F4EE8" w:rsidRDefault="00586F8A" w:rsidP="00586F8A">
      <w:pPr>
        <w:pBdr>
          <w:top w:val="nil"/>
          <w:left w:val="nil"/>
          <w:bottom w:val="nil"/>
          <w:right w:val="nil"/>
          <w:between w:val="nil"/>
          <w:bar w:val="nil"/>
        </w:pBdr>
        <w:spacing w:after="0" w:line="240" w:lineRule="auto"/>
        <w:jc w:val="right"/>
        <w:rPr>
          <w:rFonts w:ascii="Times New Roman" w:eastAsia="Times New Roman" w:hAnsi="Times New Roman" w:cs="Times New Roman"/>
          <w:sz w:val="24"/>
          <w:szCs w:val="24"/>
          <w:bdr w:val="nil"/>
          <w:lang w:eastAsia="en-US"/>
        </w:rPr>
      </w:pPr>
    </w:p>
    <w:p w14:paraId="2CC1C9D7" w14:textId="696C878B" w:rsidR="00586F8A" w:rsidRPr="00EA4AF2" w:rsidRDefault="00EA4AF2" w:rsidP="00586F8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EA4AF2">
        <w:rPr>
          <w:rFonts w:ascii="Times New Roman" w:hAnsi="Times New Roman" w:cs="Times New Roman"/>
          <w:b/>
          <w:bCs/>
          <w:sz w:val="24"/>
          <w:szCs w:val="24"/>
        </w:rPr>
        <w:t>TIEKĖJO PATIRTIS IR SIŪLOMŲ SPECIALISTŲ SĄRAŠAS</w:t>
      </w:r>
    </w:p>
    <w:p w14:paraId="21690497" w14:textId="77777777" w:rsidR="00586F8A" w:rsidRPr="000F4EE8"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54E1D345" w14:textId="77777777" w:rsidR="00586F8A" w:rsidRPr="000F4EE8" w:rsidRDefault="00586F8A" w:rsidP="00586F8A">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p>
    <w:p w14:paraId="7672E3AB" w14:textId="77777777" w:rsidR="00586F8A" w:rsidRPr="00660083" w:rsidRDefault="00586F8A" w:rsidP="00586F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3094FCA6" w14:textId="77777777" w:rsidR="00586F8A" w:rsidRPr="00D73997" w:rsidRDefault="00586F8A" w:rsidP="00586F8A">
      <w:pPr>
        <w:pStyle w:val="Betarp"/>
        <w:jc w:val="center"/>
        <w:rPr>
          <w:rFonts w:ascii="Times New Roman" w:eastAsia="Arial Unicode MS" w:hAnsi="Times New Roman" w:cs="Times New Roman"/>
          <w:caps/>
          <w:spacing w:val="4"/>
          <w:sz w:val="24"/>
          <w:szCs w:val="24"/>
          <w:bdr w:val="none" w:sz="0" w:space="0" w:color="auto" w:frame="1"/>
        </w:rPr>
      </w:pPr>
    </w:p>
    <w:p w14:paraId="5EAD4AF0" w14:textId="77777777" w:rsidR="00586F8A" w:rsidRPr="006E5CEA" w:rsidRDefault="00586F8A" w:rsidP="00586F8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3920C2D6" w14:textId="77777777" w:rsidR="00586F8A" w:rsidRDefault="00586F8A" w:rsidP="00586F8A">
      <w:pPr>
        <w:rPr>
          <w:rFonts w:ascii="Times New Roman" w:eastAsia="Arial Unicode MS" w:hAnsi="Times New Roman" w:cs="Times New Roman"/>
          <w:caps/>
          <w:spacing w:val="4"/>
          <w:sz w:val="24"/>
          <w:szCs w:val="24"/>
          <w:bdr w:val="none" w:sz="0" w:space="0" w:color="auto" w:frame="1"/>
        </w:rPr>
      </w:pPr>
      <w:r>
        <w:rPr>
          <w:rFonts w:ascii="Times New Roman" w:eastAsia="Arial Unicode MS" w:hAnsi="Times New Roman" w:cs="Times New Roman"/>
          <w:caps/>
          <w:spacing w:val="4"/>
          <w:sz w:val="24"/>
          <w:szCs w:val="24"/>
          <w:bdr w:val="none" w:sz="0" w:space="0" w:color="auto" w:frame="1"/>
        </w:rPr>
        <w:br w:type="page"/>
      </w:r>
    </w:p>
    <w:p w14:paraId="4778AF6F" w14:textId="77777777" w:rsidR="001153AD" w:rsidRDefault="001153AD" w:rsidP="001153AD">
      <w:pPr>
        <w:keepNext/>
        <w:keepLines/>
        <w:spacing w:before="120" w:after="0" w:line="240" w:lineRule="auto"/>
        <w:ind w:left="5954" w:firstLine="16"/>
        <w:jc w:val="both"/>
        <w:outlineLvl w:val="1"/>
        <w:rPr>
          <w:rFonts w:ascii="Times New Roman" w:eastAsia="Calibri" w:hAnsi="Times New Roman" w:cs="Times New Roman"/>
          <w:sz w:val="24"/>
          <w:szCs w:val="24"/>
        </w:rPr>
      </w:pPr>
    </w:p>
    <w:p w14:paraId="7BA00404" w14:textId="5A85E9BC" w:rsid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88" w:name="_Toc193747395"/>
      <w:bookmarkStart w:id="89" w:name="_Toc184635717"/>
      <w:r w:rsidRPr="00586F8A">
        <w:rPr>
          <w:rFonts w:ascii="Times New Roman" w:eastAsia="Calibri" w:hAnsi="Times New Roman" w:cs="Times New Roman"/>
          <w:sz w:val="20"/>
          <w:szCs w:val="20"/>
        </w:rPr>
        <w:t xml:space="preserve">Specialiųjų pirkimo sąlygų </w:t>
      </w:r>
      <w:r w:rsidR="00586F8A">
        <w:rPr>
          <w:rFonts w:ascii="Times New Roman" w:eastAsia="Calibri" w:hAnsi="Times New Roman" w:cs="Times New Roman"/>
          <w:sz w:val="20"/>
          <w:szCs w:val="20"/>
        </w:rPr>
        <w:t>8</w:t>
      </w:r>
      <w:r w:rsidRPr="00586F8A">
        <w:rPr>
          <w:rFonts w:ascii="Times New Roman" w:eastAsia="Calibri" w:hAnsi="Times New Roman" w:cs="Times New Roman"/>
          <w:sz w:val="20"/>
          <w:szCs w:val="20"/>
        </w:rPr>
        <w:t xml:space="preserve"> priedas</w:t>
      </w:r>
      <w:bookmarkEnd w:id="88"/>
      <w:r w:rsidRPr="00586F8A">
        <w:rPr>
          <w:rFonts w:ascii="Times New Roman" w:eastAsia="Calibri" w:hAnsi="Times New Roman" w:cs="Times New Roman"/>
          <w:sz w:val="20"/>
          <w:szCs w:val="20"/>
        </w:rPr>
        <w:t xml:space="preserve"> </w:t>
      </w:r>
    </w:p>
    <w:p w14:paraId="7BEF0352" w14:textId="54EE978D" w:rsidR="001153AD" w:rsidRPr="00586F8A" w:rsidRDefault="001153AD" w:rsidP="00586F8A">
      <w:pPr>
        <w:keepNext/>
        <w:keepLines/>
        <w:spacing w:after="0" w:line="240" w:lineRule="auto"/>
        <w:jc w:val="right"/>
        <w:outlineLvl w:val="1"/>
        <w:rPr>
          <w:rFonts w:ascii="Times New Roman" w:eastAsia="Calibri" w:hAnsi="Times New Roman" w:cs="Times New Roman"/>
          <w:sz w:val="20"/>
          <w:szCs w:val="20"/>
        </w:rPr>
      </w:pPr>
      <w:bookmarkStart w:id="90" w:name="_Toc193747396"/>
      <w:r w:rsidRPr="00586F8A">
        <w:rPr>
          <w:rFonts w:ascii="Times New Roman" w:eastAsia="Calibri" w:hAnsi="Times New Roman" w:cs="Times New Roman"/>
          <w:sz w:val="20"/>
          <w:szCs w:val="20"/>
        </w:rPr>
        <w:t>„</w:t>
      </w:r>
      <w:r w:rsidR="00586F8A">
        <w:rPr>
          <w:rFonts w:ascii="Times New Roman" w:eastAsia="Calibri" w:hAnsi="Times New Roman" w:cs="Times New Roman"/>
          <w:sz w:val="20"/>
          <w:szCs w:val="20"/>
        </w:rPr>
        <w:t>Bendrosios s</w:t>
      </w:r>
      <w:r w:rsidRPr="00586F8A">
        <w:rPr>
          <w:rFonts w:ascii="Times New Roman" w:hAnsi="Times New Roman" w:cs="Times New Roman"/>
          <w:sz w:val="20"/>
          <w:szCs w:val="20"/>
        </w:rPr>
        <w:t xml:space="preserve">utarties </w:t>
      </w:r>
      <w:r w:rsidR="00586F8A">
        <w:rPr>
          <w:rFonts w:ascii="Times New Roman" w:hAnsi="Times New Roman" w:cs="Times New Roman"/>
          <w:sz w:val="20"/>
          <w:szCs w:val="20"/>
        </w:rPr>
        <w:t>sąlygos</w:t>
      </w:r>
      <w:r w:rsidRPr="00586F8A">
        <w:rPr>
          <w:rFonts w:ascii="Times New Roman" w:eastAsia="Calibri" w:hAnsi="Times New Roman" w:cs="Times New Roman"/>
          <w:sz w:val="20"/>
          <w:szCs w:val="20"/>
        </w:rPr>
        <w:t>“</w:t>
      </w:r>
      <w:bookmarkEnd w:id="89"/>
      <w:bookmarkEnd w:id="90"/>
      <w:r w:rsidRPr="00586F8A">
        <w:rPr>
          <w:rFonts w:ascii="Times New Roman" w:eastAsia="Calibri" w:hAnsi="Times New Roman" w:cs="Times New Roman"/>
          <w:sz w:val="20"/>
          <w:szCs w:val="20"/>
        </w:rPr>
        <w:t xml:space="preserve"> </w:t>
      </w:r>
    </w:p>
    <w:p w14:paraId="1B5F645E" w14:textId="77777777" w:rsidR="001153AD" w:rsidRPr="009D36EA" w:rsidRDefault="001153AD" w:rsidP="001153AD">
      <w:pPr>
        <w:spacing w:after="0" w:line="240" w:lineRule="auto"/>
        <w:rPr>
          <w:rFonts w:ascii="Times New Roman" w:eastAsia="Calibri" w:hAnsi="Times New Roman" w:cs="Times New Roman"/>
          <w:sz w:val="24"/>
          <w:szCs w:val="24"/>
          <w:lang w:eastAsia="en-US"/>
        </w:rPr>
      </w:pPr>
    </w:p>
    <w:p w14:paraId="359A1C20" w14:textId="77777777" w:rsidR="001153AD" w:rsidRDefault="001153AD" w:rsidP="001153AD">
      <w:pPr>
        <w:spacing w:after="0" w:line="240" w:lineRule="auto"/>
        <w:rPr>
          <w:rFonts w:ascii="Times New Roman" w:eastAsia="Calibri" w:hAnsi="Times New Roman" w:cs="Times New Roman"/>
          <w:sz w:val="24"/>
          <w:szCs w:val="24"/>
          <w:lang w:eastAsia="en-US"/>
        </w:rPr>
      </w:pPr>
    </w:p>
    <w:p w14:paraId="7435D761" w14:textId="77777777" w:rsidR="001153AD" w:rsidRDefault="001153AD" w:rsidP="001153AD">
      <w:pPr>
        <w:spacing w:after="0" w:line="240" w:lineRule="auto"/>
        <w:rPr>
          <w:rFonts w:ascii="Times New Roman" w:eastAsia="Calibri" w:hAnsi="Times New Roman" w:cs="Times New Roman"/>
          <w:sz w:val="24"/>
          <w:szCs w:val="24"/>
          <w:lang w:eastAsia="en-US"/>
        </w:rPr>
      </w:pPr>
    </w:p>
    <w:p w14:paraId="5094A9AF" w14:textId="55C35638" w:rsidR="001153AD" w:rsidRPr="00C326ED" w:rsidRDefault="001153AD" w:rsidP="001153AD">
      <w:pPr>
        <w:spacing w:after="0" w:line="240" w:lineRule="auto"/>
        <w:jc w:val="center"/>
        <w:rPr>
          <w:rFonts w:ascii="Times New Roman" w:eastAsia="Calibri" w:hAnsi="Times New Roman" w:cs="Times New Roman"/>
          <w:b/>
          <w:bCs/>
          <w:sz w:val="24"/>
          <w:szCs w:val="24"/>
          <w:lang w:eastAsia="en-US"/>
        </w:rPr>
      </w:pPr>
      <w:r w:rsidRPr="00C326ED">
        <w:rPr>
          <w:rFonts w:ascii="Times New Roman" w:eastAsia="Calibri" w:hAnsi="Times New Roman" w:cs="Times New Roman"/>
          <w:b/>
          <w:bCs/>
          <w:sz w:val="24"/>
          <w:szCs w:val="24"/>
          <w:lang w:eastAsia="en-US"/>
        </w:rPr>
        <w:t xml:space="preserve">PASLAUGŲ VIEŠOJO PIRKIMO–PARDAVIMO </w:t>
      </w:r>
      <w:r w:rsidR="00586F8A">
        <w:rPr>
          <w:rFonts w:ascii="Times New Roman" w:eastAsia="Calibri" w:hAnsi="Times New Roman" w:cs="Times New Roman"/>
          <w:b/>
          <w:bCs/>
          <w:sz w:val="24"/>
          <w:szCs w:val="24"/>
          <w:lang w:eastAsia="en-US"/>
        </w:rPr>
        <w:t xml:space="preserve">BENDROSIOS </w:t>
      </w:r>
      <w:r w:rsidRPr="00C326ED">
        <w:rPr>
          <w:rFonts w:ascii="Times New Roman" w:eastAsia="Calibri" w:hAnsi="Times New Roman" w:cs="Times New Roman"/>
          <w:b/>
          <w:bCs/>
          <w:sz w:val="24"/>
          <w:szCs w:val="24"/>
          <w:lang w:eastAsia="en-US"/>
        </w:rPr>
        <w:t>SUTARTIES PROJEKTAS</w:t>
      </w:r>
    </w:p>
    <w:bookmarkEnd w:id="86"/>
    <w:p w14:paraId="723E8BBE" w14:textId="77777777" w:rsidR="001153AD" w:rsidRPr="00D73997" w:rsidRDefault="001153AD" w:rsidP="001153A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6483EAD0" w14:textId="77777777" w:rsidR="001153AD" w:rsidRDefault="001153AD" w:rsidP="001153AD">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r w:rsidRPr="00B95323">
        <w:rPr>
          <w:rFonts w:ascii="Times New Roman" w:eastAsia="Calibri" w:hAnsi="Times New Roman" w:cs="Times New Roman"/>
          <w:i/>
          <w:sz w:val="24"/>
          <w:szCs w:val="24"/>
        </w:rPr>
        <w:t>)</w:t>
      </w:r>
    </w:p>
    <w:p w14:paraId="33D411E4" w14:textId="77777777" w:rsidR="001153AD" w:rsidRPr="00660083" w:rsidRDefault="001153AD" w:rsidP="001153A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53CCDB5A" w14:textId="77777777" w:rsidR="00586F8A" w:rsidRDefault="00586F8A" w:rsidP="001153AD">
      <w:pPr>
        <w:pStyle w:val="Antrat2"/>
        <w:ind w:left="5103"/>
        <w:jc w:val="both"/>
        <w:rPr>
          <w:rFonts w:ascii="Times New Roman" w:eastAsia="Times New Roman" w:hAnsi="Times New Roman" w:cs="Times New Roman"/>
          <w:bCs/>
          <w:color w:val="auto"/>
          <w:sz w:val="24"/>
          <w:szCs w:val="24"/>
          <w:lang w:eastAsia="en-US"/>
        </w:rPr>
      </w:pPr>
      <w:bookmarkStart w:id="91" w:name="_Toc151650287"/>
      <w:bookmarkStart w:id="92" w:name="_Toc169695225"/>
      <w:bookmarkStart w:id="93" w:name="_Toc184635718"/>
      <w:bookmarkStart w:id="94" w:name="_Hlk183551186"/>
    </w:p>
    <w:p w14:paraId="4C9E57B0" w14:textId="6A434F29" w:rsidR="00586F8A" w:rsidRDefault="00586F8A">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br w:type="page"/>
      </w:r>
    </w:p>
    <w:p w14:paraId="579DA0AB" w14:textId="77777777" w:rsidR="00586F8A" w:rsidRDefault="00586F8A" w:rsidP="00586F8A">
      <w:pPr>
        <w:keepNext/>
        <w:keepLines/>
        <w:spacing w:before="120" w:after="0" w:line="240" w:lineRule="auto"/>
        <w:ind w:left="5954" w:firstLine="16"/>
        <w:jc w:val="both"/>
        <w:outlineLvl w:val="1"/>
        <w:rPr>
          <w:rFonts w:ascii="Times New Roman" w:eastAsia="Calibri" w:hAnsi="Times New Roman" w:cs="Times New Roman"/>
          <w:sz w:val="24"/>
          <w:szCs w:val="24"/>
        </w:rPr>
      </w:pPr>
    </w:p>
    <w:p w14:paraId="5529B515" w14:textId="727D8463" w:rsidR="00586F8A" w:rsidRDefault="00586F8A" w:rsidP="00586F8A">
      <w:pPr>
        <w:keepNext/>
        <w:keepLines/>
        <w:spacing w:after="0" w:line="240" w:lineRule="auto"/>
        <w:jc w:val="right"/>
        <w:outlineLvl w:val="1"/>
        <w:rPr>
          <w:rFonts w:ascii="Times New Roman" w:eastAsia="Calibri" w:hAnsi="Times New Roman" w:cs="Times New Roman"/>
          <w:sz w:val="20"/>
          <w:szCs w:val="20"/>
        </w:rPr>
      </w:pPr>
      <w:bookmarkStart w:id="95" w:name="_Toc193747397"/>
      <w:r w:rsidRPr="00586F8A">
        <w:rPr>
          <w:rFonts w:ascii="Times New Roman" w:eastAsia="Calibri" w:hAnsi="Times New Roman" w:cs="Times New Roman"/>
          <w:sz w:val="20"/>
          <w:szCs w:val="20"/>
        </w:rPr>
        <w:t xml:space="preserve">Specialiųjų pirkimo sąlygų </w:t>
      </w:r>
      <w:r>
        <w:rPr>
          <w:rFonts w:ascii="Times New Roman" w:eastAsia="Calibri" w:hAnsi="Times New Roman" w:cs="Times New Roman"/>
          <w:sz w:val="20"/>
          <w:szCs w:val="20"/>
        </w:rPr>
        <w:t>9</w:t>
      </w:r>
      <w:r w:rsidR="00740246">
        <w:rPr>
          <w:rFonts w:ascii="Times New Roman" w:eastAsia="Calibri" w:hAnsi="Times New Roman" w:cs="Times New Roman"/>
          <w:sz w:val="20"/>
          <w:szCs w:val="20"/>
        </w:rPr>
        <w:t xml:space="preserve">_1 ir 9_2 </w:t>
      </w:r>
      <w:r w:rsidRPr="00586F8A">
        <w:rPr>
          <w:rFonts w:ascii="Times New Roman" w:eastAsia="Calibri" w:hAnsi="Times New Roman" w:cs="Times New Roman"/>
          <w:sz w:val="20"/>
          <w:szCs w:val="20"/>
        </w:rPr>
        <w:t xml:space="preserve"> prieda</w:t>
      </w:r>
      <w:r w:rsidR="00740246">
        <w:rPr>
          <w:rFonts w:ascii="Times New Roman" w:eastAsia="Calibri" w:hAnsi="Times New Roman" w:cs="Times New Roman"/>
          <w:sz w:val="20"/>
          <w:szCs w:val="20"/>
        </w:rPr>
        <w:t>i</w:t>
      </w:r>
      <w:bookmarkEnd w:id="95"/>
      <w:r w:rsidRPr="00586F8A">
        <w:rPr>
          <w:rFonts w:ascii="Times New Roman" w:eastAsia="Calibri" w:hAnsi="Times New Roman" w:cs="Times New Roman"/>
          <w:sz w:val="20"/>
          <w:szCs w:val="20"/>
        </w:rPr>
        <w:t xml:space="preserve"> </w:t>
      </w:r>
    </w:p>
    <w:p w14:paraId="3C14D539" w14:textId="0DEF2274" w:rsidR="00586F8A" w:rsidRPr="00586F8A" w:rsidRDefault="00586F8A" w:rsidP="00586F8A">
      <w:pPr>
        <w:keepNext/>
        <w:keepLines/>
        <w:spacing w:after="0" w:line="240" w:lineRule="auto"/>
        <w:jc w:val="right"/>
        <w:outlineLvl w:val="1"/>
        <w:rPr>
          <w:rFonts w:ascii="Times New Roman" w:eastAsia="Calibri" w:hAnsi="Times New Roman" w:cs="Times New Roman"/>
          <w:sz w:val="20"/>
          <w:szCs w:val="20"/>
        </w:rPr>
      </w:pPr>
      <w:bookmarkStart w:id="96" w:name="_Toc193747398"/>
      <w:r w:rsidRPr="00586F8A">
        <w:rPr>
          <w:rFonts w:ascii="Times New Roman" w:eastAsia="Calibri" w:hAnsi="Times New Roman" w:cs="Times New Roman"/>
          <w:sz w:val="20"/>
          <w:szCs w:val="20"/>
        </w:rPr>
        <w:t>„</w:t>
      </w:r>
      <w:r>
        <w:rPr>
          <w:rFonts w:ascii="Times New Roman" w:eastAsia="Calibri" w:hAnsi="Times New Roman" w:cs="Times New Roman"/>
          <w:sz w:val="20"/>
          <w:szCs w:val="20"/>
        </w:rPr>
        <w:t>Specialiosios s</w:t>
      </w:r>
      <w:r w:rsidRPr="00586F8A">
        <w:rPr>
          <w:rFonts w:ascii="Times New Roman" w:hAnsi="Times New Roman" w:cs="Times New Roman"/>
          <w:sz w:val="20"/>
          <w:szCs w:val="20"/>
        </w:rPr>
        <w:t xml:space="preserve">utarties </w:t>
      </w:r>
      <w:r>
        <w:rPr>
          <w:rFonts w:ascii="Times New Roman" w:hAnsi="Times New Roman" w:cs="Times New Roman"/>
          <w:sz w:val="20"/>
          <w:szCs w:val="20"/>
        </w:rPr>
        <w:t>sąlygos</w:t>
      </w:r>
      <w:r w:rsidRPr="00586F8A">
        <w:rPr>
          <w:rFonts w:ascii="Times New Roman" w:eastAsia="Calibri" w:hAnsi="Times New Roman" w:cs="Times New Roman"/>
          <w:sz w:val="20"/>
          <w:szCs w:val="20"/>
        </w:rPr>
        <w:t>“</w:t>
      </w:r>
      <w:bookmarkEnd w:id="96"/>
      <w:r w:rsidRPr="00586F8A">
        <w:rPr>
          <w:rFonts w:ascii="Times New Roman" w:eastAsia="Calibri" w:hAnsi="Times New Roman" w:cs="Times New Roman"/>
          <w:sz w:val="20"/>
          <w:szCs w:val="20"/>
        </w:rPr>
        <w:t xml:space="preserve"> </w:t>
      </w:r>
    </w:p>
    <w:p w14:paraId="0644C972" w14:textId="77777777" w:rsidR="00586F8A" w:rsidRPr="009D36EA" w:rsidRDefault="00586F8A" w:rsidP="00586F8A">
      <w:pPr>
        <w:spacing w:after="0" w:line="240" w:lineRule="auto"/>
        <w:rPr>
          <w:rFonts w:ascii="Times New Roman" w:eastAsia="Calibri" w:hAnsi="Times New Roman" w:cs="Times New Roman"/>
          <w:sz w:val="24"/>
          <w:szCs w:val="24"/>
          <w:lang w:eastAsia="en-US"/>
        </w:rPr>
      </w:pPr>
    </w:p>
    <w:p w14:paraId="17F0D6CF" w14:textId="77777777" w:rsidR="00586F8A" w:rsidRDefault="00586F8A" w:rsidP="00586F8A">
      <w:pPr>
        <w:spacing w:after="0" w:line="240" w:lineRule="auto"/>
        <w:rPr>
          <w:rFonts w:ascii="Times New Roman" w:eastAsia="Calibri" w:hAnsi="Times New Roman" w:cs="Times New Roman"/>
          <w:sz w:val="24"/>
          <w:szCs w:val="24"/>
          <w:lang w:eastAsia="en-US"/>
        </w:rPr>
      </w:pPr>
    </w:p>
    <w:p w14:paraId="0D6D861D" w14:textId="77777777" w:rsidR="00586F8A" w:rsidRDefault="00586F8A" w:rsidP="00586F8A">
      <w:pPr>
        <w:spacing w:after="0" w:line="240" w:lineRule="auto"/>
        <w:rPr>
          <w:rFonts w:ascii="Times New Roman" w:eastAsia="Calibri" w:hAnsi="Times New Roman" w:cs="Times New Roman"/>
          <w:sz w:val="24"/>
          <w:szCs w:val="24"/>
          <w:lang w:eastAsia="en-US"/>
        </w:rPr>
      </w:pPr>
    </w:p>
    <w:p w14:paraId="3DBEC1E1" w14:textId="03CC1172" w:rsidR="00586F8A" w:rsidRPr="00C326ED" w:rsidRDefault="00586F8A" w:rsidP="00586F8A">
      <w:pPr>
        <w:spacing w:after="0" w:line="240" w:lineRule="auto"/>
        <w:jc w:val="center"/>
        <w:rPr>
          <w:rFonts w:ascii="Times New Roman" w:eastAsia="Calibri" w:hAnsi="Times New Roman" w:cs="Times New Roman"/>
          <w:b/>
          <w:bCs/>
          <w:sz w:val="24"/>
          <w:szCs w:val="24"/>
          <w:lang w:eastAsia="en-US"/>
        </w:rPr>
      </w:pPr>
      <w:r w:rsidRPr="00C326ED">
        <w:rPr>
          <w:rFonts w:ascii="Times New Roman" w:eastAsia="Calibri" w:hAnsi="Times New Roman" w:cs="Times New Roman"/>
          <w:b/>
          <w:bCs/>
          <w:sz w:val="24"/>
          <w:szCs w:val="24"/>
          <w:lang w:eastAsia="en-US"/>
        </w:rPr>
        <w:t xml:space="preserve">PASLAUGŲ VIEŠOJO PIRKIMO–PARDAVIMO </w:t>
      </w:r>
      <w:r>
        <w:rPr>
          <w:rFonts w:ascii="Times New Roman" w:eastAsia="Calibri" w:hAnsi="Times New Roman" w:cs="Times New Roman"/>
          <w:b/>
          <w:bCs/>
          <w:sz w:val="24"/>
          <w:szCs w:val="24"/>
          <w:lang w:eastAsia="en-US"/>
        </w:rPr>
        <w:t xml:space="preserve">SPECIALIOSIOS </w:t>
      </w:r>
      <w:r w:rsidRPr="00C326ED">
        <w:rPr>
          <w:rFonts w:ascii="Times New Roman" w:eastAsia="Calibri" w:hAnsi="Times New Roman" w:cs="Times New Roman"/>
          <w:b/>
          <w:bCs/>
          <w:sz w:val="24"/>
          <w:szCs w:val="24"/>
          <w:lang w:eastAsia="en-US"/>
        </w:rPr>
        <w:t>SUTARTIES PROJEKTAS</w:t>
      </w:r>
    </w:p>
    <w:p w14:paraId="5A20A92E" w14:textId="77777777" w:rsidR="00586F8A" w:rsidRPr="00D73997" w:rsidRDefault="00586F8A" w:rsidP="00586F8A">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32073EC0" w14:textId="77777777" w:rsidR="00586F8A" w:rsidRDefault="00586F8A" w:rsidP="00586F8A">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r w:rsidRPr="00B95323">
        <w:rPr>
          <w:rFonts w:ascii="Times New Roman" w:eastAsia="Calibri" w:hAnsi="Times New Roman" w:cs="Times New Roman"/>
          <w:i/>
          <w:sz w:val="24"/>
          <w:szCs w:val="24"/>
        </w:rPr>
        <w:t>)</w:t>
      </w:r>
    </w:p>
    <w:p w14:paraId="5AFF1AF3" w14:textId="77777777" w:rsidR="00586F8A" w:rsidRPr="00660083" w:rsidRDefault="00586F8A" w:rsidP="00586F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7B9B5E5" w14:textId="77777777" w:rsidR="00586F8A" w:rsidRDefault="00586F8A" w:rsidP="00586F8A">
      <w:pPr>
        <w:pStyle w:val="Antrat2"/>
        <w:ind w:left="5103"/>
        <w:jc w:val="both"/>
        <w:rPr>
          <w:rFonts w:ascii="Times New Roman" w:eastAsia="Times New Roman" w:hAnsi="Times New Roman" w:cs="Times New Roman"/>
          <w:bCs/>
          <w:color w:val="auto"/>
          <w:sz w:val="24"/>
          <w:szCs w:val="24"/>
          <w:lang w:eastAsia="en-US"/>
        </w:rPr>
      </w:pPr>
    </w:p>
    <w:p w14:paraId="7A83CEF4" w14:textId="77777777" w:rsidR="00586F8A" w:rsidRDefault="00586F8A" w:rsidP="00586F8A">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br w:type="page"/>
      </w:r>
    </w:p>
    <w:p w14:paraId="7D5666B1" w14:textId="2FAB5D62" w:rsidR="00586F8A" w:rsidRDefault="00586F8A" w:rsidP="00586F8A">
      <w:pPr>
        <w:keepNext/>
        <w:keepLines/>
        <w:spacing w:after="0" w:line="240" w:lineRule="auto"/>
        <w:jc w:val="right"/>
        <w:outlineLvl w:val="1"/>
        <w:rPr>
          <w:rFonts w:ascii="Times New Roman" w:eastAsia="Calibri Light" w:hAnsi="Times New Roman" w:cs="Times New Roman"/>
          <w:sz w:val="20"/>
          <w:szCs w:val="20"/>
        </w:rPr>
      </w:pPr>
      <w:bookmarkStart w:id="97" w:name="_Toc193747399"/>
      <w:bookmarkStart w:id="98" w:name="_Toc155883264"/>
      <w:bookmarkStart w:id="99" w:name="_Toc184635714"/>
      <w:bookmarkEnd w:id="91"/>
      <w:bookmarkEnd w:id="92"/>
      <w:bookmarkEnd w:id="93"/>
      <w:bookmarkEnd w:id="94"/>
      <w:r w:rsidRPr="00586F8A">
        <w:rPr>
          <w:rFonts w:ascii="Times New Roman" w:eastAsia="Calibri Light" w:hAnsi="Times New Roman" w:cs="Times New Roman"/>
          <w:sz w:val="20"/>
          <w:szCs w:val="20"/>
        </w:rPr>
        <w:lastRenderedPageBreak/>
        <w:t xml:space="preserve">Specialiųjų pirkimo sąlygų </w:t>
      </w:r>
      <w:r>
        <w:rPr>
          <w:rFonts w:ascii="Times New Roman" w:eastAsia="Calibri Light" w:hAnsi="Times New Roman" w:cs="Times New Roman"/>
          <w:sz w:val="20"/>
          <w:szCs w:val="20"/>
        </w:rPr>
        <w:t>10</w:t>
      </w:r>
      <w:r w:rsidRPr="00586F8A">
        <w:rPr>
          <w:rFonts w:ascii="Times New Roman" w:eastAsia="Calibri Light" w:hAnsi="Times New Roman" w:cs="Times New Roman"/>
          <w:sz w:val="20"/>
          <w:szCs w:val="20"/>
        </w:rPr>
        <w:t xml:space="preserve"> priedas</w:t>
      </w:r>
      <w:bookmarkEnd w:id="97"/>
      <w:r w:rsidRPr="00586F8A">
        <w:rPr>
          <w:rFonts w:ascii="Times New Roman" w:eastAsia="Calibri Light" w:hAnsi="Times New Roman" w:cs="Times New Roman"/>
          <w:sz w:val="20"/>
          <w:szCs w:val="20"/>
        </w:rPr>
        <w:t xml:space="preserve"> </w:t>
      </w:r>
    </w:p>
    <w:p w14:paraId="0B651AF8" w14:textId="4014E9B4" w:rsidR="00586F8A" w:rsidRPr="00586F8A" w:rsidRDefault="00586F8A" w:rsidP="00586F8A">
      <w:pPr>
        <w:keepNext/>
        <w:keepLines/>
        <w:spacing w:after="0" w:line="240" w:lineRule="auto"/>
        <w:jc w:val="right"/>
        <w:outlineLvl w:val="1"/>
        <w:rPr>
          <w:rFonts w:ascii="Times New Roman" w:eastAsia="Calibri Light" w:hAnsi="Times New Roman" w:cs="Times New Roman"/>
          <w:sz w:val="20"/>
          <w:szCs w:val="20"/>
        </w:rPr>
      </w:pPr>
      <w:bookmarkStart w:id="100" w:name="_Toc193747400"/>
      <w:r w:rsidRPr="00586F8A">
        <w:rPr>
          <w:rFonts w:ascii="Times New Roman" w:eastAsia="Calibri Light" w:hAnsi="Times New Roman" w:cs="Times New Roman"/>
          <w:sz w:val="20"/>
          <w:szCs w:val="20"/>
        </w:rPr>
        <w:t>„EBVPD“</w:t>
      </w:r>
      <w:bookmarkEnd w:id="98"/>
      <w:bookmarkEnd w:id="99"/>
      <w:bookmarkEnd w:id="100"/>
    </w:p>
    <w:p w14:paraId="40C85B8F" w14:textId="77777777" w:rsidR="00586F8A" w:rsidRPr="00B95323" w:rsidRDefault="00586F8A" w:rsidP="00586F8A">
      <w:pPr>
        <w:jc w:val="both"/>
        <w:rPr>
          <w:rFonts w:ascii="Times New Roman" w:eastAsia="Calibri" w:hAnsi="Times New Roman" w:cs="Times New Roman"/>
          <w:b/>
          <w:bCs/>
          <w:smallCaps/>
          <w:sz w:val="24"/>
          <w:szCs w:val="24"/>
        </w:rPr>
      </w:pPr>
    </w:p>
    <w:p w14:paraId="616D5104" w14:textId="77777777" w:rsidR="00586F8A" w:rsidRPr="00B95323" w:rsidRDefault="00586F8A" w:rsidP="00586F8A">
      <w:pPr>
        <w:numPr>
          <w:ilvl w:val="1"/>
          <w:numId w:val="0"/>
        </w:numPr>
        <w:spacing w:after="240"/>
        <w:jc w:val="center"/>
        <w:rPr>
          <w:rFonts w:ascii="Times New Roman" w:eastAsia="Calibri" w:hAnsi="Times New Roman" w:cs="Times New Roman"/>
          <w:b/>
          <w:bCs/>
          <w:sz w:val="24"/>
          <w:szCs w:val="24"/>
        </w:rPr>
      </w:pPr>
      <w:r w:rsidRPr="00B95323">
        <w:rPr>
          <w:rFonts w:ascii="Times New Roman" w:eastAsia="Calibri" w:hAnsi="Times New Roman" w:cs="Times New Roman"/>
          <w:b/>
          <w:bCs/>
          <w:sz w:val="24"/>
          <w:szCs w:val="24"/>
        </w:rPr>
        <w:t>EUROPOS BENDRASIS VIEŠŲJŲ PIRKIMŲ DOKUMENTAS</w:t>
      </w:r>
    </w:p>
    <w:p w14:paraId="39C9FF03" w14:textId="77777777" w:rsidR="00586F8A" w:rsidRPr="00586F8A" w:rsidRDefault="00586F8A" w:rsidP="00586F8A">
      <w:pPr>
        <w:jc w:val="center"/>
        <w:rPr>
          <w:rFonts w:ascii="Times New Roman" w:eastAsia="Calibri" w:hAnsi="Times New Roman" w:cs="Times New Roman"/>
          <w:i/>
          <w:color w:val="FF0000"/>
          <w:sz w:val="24"/>
          <w:szCs w:val="24"/>
        </w:rPr>
      </w:pPr>
      <w:r w:rsidRPr="00586F8A">
        <w:rPr>
          <w:rFonts w:ascii="Times New Roman" w:eastAsia="Calibri" w:hAnsi="Times New Roman" w:cs="Times New Roman"/>
          <w:i/>
          <w:color w:val="FF0000"/>
          <w:sz w:val="24"/>
          <w:szCs w:val="24"/>
        </w:rPr>
        <w:t>(pridedama atskiru priedu)</w:t>
      </w:r>
    </w:p>
    <w:p w14:paraId="1548F9E6" w14:textId="77777777" w:rsidR="00586F8A" w:rsidRPr="00B95323" w:rsidRDefault="00586F8A" w:rsidP="00586F8A">
      <w:pPr>
        <w:jc w:val="both"/>
        <w:rPr>
          <w:rFonts w:ascii="Times New Roman" w:eastAsia="Calibri" w:hAnsi="Times New Roman" w:cs="Times New Roman"/>
          <w:sz w:val="24"/>
          <w:szCs w:val="24"/>
        </w:rPr>
      </w:pPr>
      <w:r w:rsidRPr="00B95323">
        <w:rPr>
          <w:rFonts w:ascii="Times New Roman" w:eastAsia="Calibri" w:hAnsi="Times New Roman" w:cs="Times New Roman"/>
          <w:sz w:val="24"/>
          <w:szCs w:val="24"/>
        </w:rPr>
        <w:t>„Europos bendrasis viešųjų pirkimų dokumentas (EBVPD)“ pateikiamas visais formatais.</w:t>
      </w:r>
    </w:p>
    <w:p w14:paraId="2BA79DEF" w14:textId="77777777" w:rsidR="00586F8A" w:rsidRPr="00B95323" w:rsidRDefault="00586F8A" w:rsidP="00586F8A">
      <w:pPr>
        <w:jc w:val="center"/>
        <w:rPr>
          <w:rFonts w:ascii="Times New Roman" w:eastAsia="Calibri" w:hAnsi="Times New Roman" w:cs="Times New Roman"/>
          <w:smallCaps/>
          <w:sz w:val="24"/>
          <w:szCs w:val="24"/>
        </w:rPr>
      </w:pPr>
      <w:r w:rsidRPr="00B95323">
        <w:rPr>
          <w:rFonts w:ascii="Times New Roman" w:eastAsia="Calibri" w:hAnsi="Times New Roman" w:cs="Times New Roman"/>
          <w:smallCaps/>
          <w:sz w:val="24"/>
          <w:szCs w:val="24"/>
        </w:rPr>
        <w:t>____________________</w:t>
      </w:r>
    </w:p>
    <w:p w14:paraId="57D255E8" w14:textId="6937CCBD" w:rsidR="00E921CF" w:rsidRDefault="00E921CF">
      <w:pPr>
        <w:rPr>
          <w:rFonts w:cstheme="minorHAnsi"/>
          <w:b/>
          <w:bCs/>
          <w:smallCaps/>
          <w:sz w:val="22"/>
          <w:szCs w:val="22"/>
        </w:rPr>
      </w:pPr>
      <w:r>
        <w:rPr>
          <w:rFonts w:cstheme="minorHAnsi"/>
          <w:b/>
          <w:bCs/>
          <w:smallCaps/>
          <w:sz w:val="22"/>
          <w:szCs w:val="22"/>
        </w:rPr>
        <w:br w:type="page"/>
      </w:r>
    </w:p>
    <w:p w14:paraId="661D3604" w14:textId="1D752519" w:rsidR="00E921CF" w:rsidRDefault="00E921CF" w:rsidP="00E921CF">
      <w:pPr>
        <w:keepNext/>
        <w:keepLines/>
        <w:spacing w:after="0" w:line="240" w:lineRule="auto"/>
        <w:jc w:val="right"/>
        <w:outlineLvl w:val="1"/>
        <w:rPr>
          <w:rFonts w:ascii="Times New Roman" w:eastAsia="Calibri Light" w:hAnsi="Times New Roman" w:cs="Times New Roman"/>
          <w:sz w:val="20"/>
          <w:szCs w:val="20"/>
        </w:rPr>
      </w:pPr>
      <w:bookmarkStart w:id="101" w:name="_Toc193747401"/>
      <w:r w:rsidRPr="00586F8A">
        <w:rPr>
          <w:rFonts w:ascii="Times New Roman" w:eastAsia="Calibri Light" w:hAnsi="Times New Roman" w:cs="Times New Roman"/>
          <w:sz w:val="20"/>
          <w:szCs w:val="20"/>
        </w:rPr>
        <w:lastRenderedPageBreak/>
        <w:t xml:space="preserve">Specialiųjų pirkimo sąlygų </w:t>
      </w:r>
      <w:r>
        <w:rPr>
          <w:rFonts w:ascii="Times New Roman" w:eastAsia="Calibri Light" w:hAnsi="Times New Roman" w:cs="Times New Roman"/>
          <w:sz w:val="20"/>
          <w:szCs w:val="20"/>
        </w:rPr>
        <w:t>11</w:t>
      </w:r>
      <w:r w:rsidRPr="00586F8A">
        <w:rPr>
          <w:rFonts w:ascii="Times New Roman" w:eastAsia="Calibri Light" w:hAnsi="Times New Roman" w:cs="Times New Roman"/>
          <w:sz w:val="20"/>
          <w:szCs w:val="20"/>
        </w:rPr>
        <w:t xml:space="preserve"> priedas</w:t>
      </w:r>
      <w:bookmarkEnd w:id="101"/>
      <w:r w:rsidRPr="00586F8A">
        <w:rPr>
          <w:rFonts w:ascii="Times New Roman" w:eastAsia="Calibri Light" w:hAnsi="Times New Roman" w:cs="Times New Roman"/>
          <w:sz w:val="20"/>
          <w:szCs w:val="20"/>
        </w:rPr>
        <w:t xml:space="preserve"> </w:t>
      </w:r>
    </w:p>
    <w:p w14:paraId="09AE1AE3" w14:textId="755E42A8" w:rsidR="00E921CF" w:rsidRPr="00E921CF" w:rsidRDefault="00E921CF" w:rsidP="00E921CF">
      <w:pPr>
        <w:jc w:val="right"/>
        <w:rPr>
          <w:rFonts w:ascii="Times New Roman" w:eastAsia="Calibri Light" w:hAnsi="Times New Roman" w:cs="Times New Roman"/>
          <w:sz w:val="20"/>
          <w:szCs w:val="20"/>
        </w:rPr>
      </w:pPr>
      <w:r w:rsidRPr="00E921CF">
        <w:rPr>
          <w:rFonts w:ascii="Times New Roman" w:eastAsia="Calibri Light" w:hAnsi="Times New Roman" w:cs="Times New Roman"/>
          <w:sz w:val="20"/>
          <w:szCs w:val="20"/>
        </w:rPr>
        <w:t>„</w:t>
      </w:r>
      <w:r w:rsidRPr="00E921CF">
        <w:rPr>
          <w:rFonts w:ascii="Times New Roman" w:eastAsia="Calibri" w:hAnsi="Times New Roman" w:cs="Times New Roman"/>
          <w:sz w:val="22"/>
          <w:szCs w:val="22"/>
        </w:rPr>
        <w:t>D</w:t>
      </w:r>
      <w:r w:rsidRPr="00E921CF">
        <w:rPr>
          <w:rFonts w:ascii="Times New Roman" w:hAnsi="Times New Roman" w:cs="Times New Roman"/>
          <w:sz w:val="22"/>
          <w:szCs w:val="22"/>
        </w:rPr>
        <w:t>eklaracijos dėl (ne)atitikties Reglamento nuostatoms</w:t>
      </w:r>
      <w:r w:rsidRPr="00E921CF">
        <w:rPr>
          <w:rFonts w:ascii="Times New Roman" w:eastAsia="Calibri Light" w:hAnsi="Times New Roman" w:cs="Times New Roman"/>
          <w:sz w:val="20"/>
          <w:szCs w:val="20"/>
        </w:rPr>
        <w:t>“</w:t>
      </w:r>
    </w:p>
    <w:p w14:paraId="75AEA5A8"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7EE4A25E"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455812C0"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09DC9398"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59785BE7"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11902C9F" w14:textId="77777777" w:rsidR="00E921CF" w:rsidRDefault="00E921CF" w:rsidP="00E921CF">
      <w:pPr>
        <w:spacing w:after="0" w:line="240" w:lineRule="auto"/>
        <w:jc w:val="center"/>
        <w:rPr>
          <w:rFonts w:ascii="Times New Roman" w:eastAsia="Calibri" w:hAnsi="Times New Roman" w:cs="Times New Roman"/>
          <w:b/>
          <w:bCs/>
          <w:sz w:val="24"/>
          <w:szCs w:val="24"/>
          <w:lang w:eastAsia="en-US"/>
        </w:rPr>
      </w:pPr>
    </w:p>
    <w:p w14:paraId="71B38509" w14:textId="5725D5AD" w:rsidR="00E921CF" w:rsidRPr="00E921CF" w:rsidRDefault="00E921CF" w:rsidP="00E921CF">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bookmarkStart w:id="102" w:name="_Toc193747402"/>
      <w:r w:rsidRPr="00E921CF">
        <w:rPr>
          <w:rFonts w:ascii="Times New Roman" w:eastAsia="Calibri" w:hAnsi="Times New Roman" w:cs="Times New Roman"/>
          <w:b/>
          <w:bCs/>
          <w:sz w:val="24"/>
          <w:szCs w:val="24"/>
        </w:rPr>
        <w:t>D</w:t>
      </w:r>
      <w:r w:rsidRPr="00E921CF">
        <w:rPr>
          <w:rFonts w:ascii="Times New Roman" w:hAnsi="Times New Roman" w:cs="Times New Roman"/>
          <w:b/>
          <w:bCs/>
          <w:sz w:val="24"/>
          <w:szCs w:val="24"/>
        </w:rPr>
        <w:t>EKLARACIJOS DĖL (NE)ATITIKTIES REGLAMENTO NUOSTATOMS</w:t>
      </w:r>
      <w:bookmarkEnd w:id="102"/>
    </w:p>
    <w:p w14:paraId="0F0391F9" w14:textId="77777777" w:rsidR="00E921CF" w:rsidRDefault="00E921CF" w:rsidP="00E921CF">
      <w:pPr>
        <w:jc w:val="center"/>
        <w:rPr>
          <w:rFonts w:ascii="Times New Roman" w:eastAsia="Calibri" w:hAnsi="Times New Roman" w:cs="Times New Roman"/>
          <w:i/>
          <w:sz w:val="24"/>
          <w:szCs w:val="24"/>
        </w:rPr>
      </w:pPr>
      <w:r w:rsidRPr="00586F8A">
        <w:rPr>
          <w:rFonts w:ascii="Times New Roman" w:eastAsia="Calibri" w:hAnsi="Times New Roman" w:cs="Times New Roman"/>
          <w:i/>
          <w:color w:val="FF0000"/>
          <w:sz w:val="24"/>
          <w:szCs w:val="24"/>
        </w:rPr>
        <w:t>(pridedama atskiru priedu</w:t>
      </w:r>
      <w:r w:rsidRPr="00B95323">
        <w:rPr>
          <w:rFonts w:ascii="Times New Roman" w:eastAsia="Calibri" w:hAnsi="Times New Roman" w:cs="Times New Roman"/>
          <w:i/>
          <w:sz w:val="24"/>
          <w:szCs w:val="24"/>
        </w:rPr>
        <w:t>)</w:t>
      </w:r>
    </w:p>
    <w:p w14:paraId="1703BFEC" w14:textId="77777777" w:rsidR="00E921CF" w:rsidRPr="00660083" w:rsidRDefault="00E921CF" w:rsidP="00E921C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1CB66EA4" w14:textId="77777777" w:rsidR="00586F8A" w:rsidRDefault="00586F8A" w:rsidP="00DE290C">
      <w:pPr>
        <w:rPr>
          <w:rFonts w:cstheme="minorHAnsi"/>
          <w:b/>
          <w:bCs/>
          <w:smallCaps/>
          <w:sz w:val="22"/>
          <w:szCs w:val="22"/>
        </w:rPr>
      </w:pPr>
    </w:p>
    <w:p w14:paraId="736E71C3" w14:textId="77777777" w:rsidR="00E921CF" w:rsidRDefault="00E921CF" w:rsidP="00DE290C">
      <w:pPr>
        <w:rPr>
          <w:rFonts w:cstheme="minorHAnsi"/>
          <w:b/>
          <w:bCs/>
          <w:smallCaps/>
          <w:sz w:val="22"/>
          <w:szCs w:val="22"/>
        </w:rPr>
      </w:pPr>
    </w:p>
    <w:sectPr w:rsidR="00E921CF" w:rsidSect="001153AD">
      <w:footerReference w:type="default" r:id="rId19"/>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3D35" w14:textId="77777777" w:rsidR="00981DCA" w:rsidRDefault="00981DCA" w:rsidP="00D05666">
      <w:r>
        <w:separator/>
      </w:r>
    </w:p>
  </w:endnote>
  <w:endnote w:type="continuationSeparator" w:id="0">
    <w:p w14:paraId="3852A188" w14:textId="77777777" w:rsidR="00981DCA" w:rsidRDefault="00981DCA" w:rsidP="00D05666">
      <w:r>
        <w:continuationSeparator/>
      </w:r>
    </w:p>
  </w:endnote>
  <w:endnote w:type="continuationNotice" w:id="1">
    <w:p w14:paraId="3D01620F" w14:textId="77777777" w:rsidR="00981DCA" w:rsidRDefault="00981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54AAA972" w:rsidR="0043483A" w:rsidRDefault="0043483A">
    <w:pPr>
      <w:pStyle w:val="Porat"/>
      <w:jc w:val="right"/>
    </w:pPr>
  </w:p>
  <w:p w14:paraId="66C1023B" w14:textId="157F6DF9" w:rsidR="00BB3E0C" w:rsidRDefault="00BB3E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973227C" w14:textId="77777777" w:rsidR="0052504E" w:rsidRPr="00700DE2" w:rsidRDefault="00B03C10">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10FED148" w14:textId="77777777" w:rsidR="0052504E" w:rsidRDefault="0052504E">
    <w:pPr>
      <w:pStyle w:val="Porat"/>
    </w:pPr>
  </w:p>
  <w:p w14:paraId="1AAF6FA8" w14:textId="77777777" w:rsidR="0052504E" w:rsidRDefault="005250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200CA" w14:textId="77777777" w:rsidR="00981DCA" w:rsidRDefault="00981DCA" w:rsidP="00D05666">
      <w:r>
        <w:separator/>
      </w:r>
    </w:p>
  </w:footnote>
  <w:footnote w:type="continuationSeparator" w:id="0">
    <w:p w14:paraId="108FF8CA" w14:textId="77777777" w:rsidR="00981DCA" w:rsidRDefault="00981DCA" w:rsidP="00D05666">
      <w:r>
        <w:continuationSeparator/>
      </w:r>
    </w:p>
  </w:footnote>
  <w:footnote w:type="continuationNotice" w:id="1">
    <w:p w14:paraId="31229269" w14:textId="77777777" w:rsidR="00981DCA" w:rsidRDefault="00981D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3AE76BE8"/>
    <w:multiLevelType w:val="multilevel"/>
    <w:tmpl w:val="DE52A33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1460FA7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A5F63DC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1"/>
  </w:num>
  <w:num w:numId="14" w16cid:durableId="1864435576">
    <w:abstractNumId w:val="16"/>
  </w:num>
  <w:num w:numId="15" w16cid:durableId="1941065713">
    <w:abstractNumId w:val="2"/>
  </w:num>
  <w:num w:numId="16" w16cid:durableId="19859238">
    <w:abstractNumId w:val="3"/>
  </w:num>
  <w:num w:numId="17" w16cid:durableId="1297491117">
    <w:abstractNumId w:val="10"/>
  </w:num>
  <w:num w:numId="18" w16cid:durableId="1450857715">
    <w:abstractNumId w:val="8"/>
  </w:num>
  <w:num w:numId="19" w16cid:durableId="1363819301">
    <w:abstractNumId w:val="5"/>
  </w:num>
  <w:num w:numId="20" w16cid:durableId="1944651987">
    <w:abstractNumId w:val="6"/>
  </w:num>
  <w:num w:numId="21" w16cid:durableId="167355937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C4"/>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35"/>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8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8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C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978"/>
    <w:rsid w:val="00083BC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5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A"/>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937"/>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145"/>
    <w:rsid w:val="001059F7"/>
    <w:rsid w:val="00105FA3"/>
    <w:rsid w:val="001072BE"/>
    <w:rsid w:val="0010779C"/>
    <w:rsid w:val="00107A04"/>
    <w:rsid w:val="00110481"/>
    <w:rsid w:val="00111429"/>
    <w:rsid w:val="001117A5"/>
    <w:rsid w:val="00111943"/>
    <w:rsid w:val="0011199A"/>
    <w:rsid w:val="001123B4"/>
    <w:rsid w:val="001126FB"/>
    <w:rsid w:val="00112EE8"/>
    <w:rsid w:val="0011320C"/>
    <w:rsid w:val="0011344C"/>
    <w:rsid w:val="00113B07"/>
    <w:rsid w:val="00113C79"/>
    <w:rsid w:val="00113EAE"/>
    <w:rsid w:val="00113FD3"/>
    <w:rsid w:val="001153A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D7A"/>
    <w:rsid w:val="0012639E"/>
    <w:rsid w:val="00127196"/>
    <w:rsid w:val="001275FB"/>
    <w:rsid w:val="00127F38"/>
    <w:rsid w:val="0013010B"/>
    <w:rsid w:val="0013140B"/>
    <w:rsid w:val="00131BA4"/>
    <w:rsid w:val="0013206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69"/>
    <w:rsid w:val="0015079A"/>
    <w:rsid w:val="00150D95"/>
    <w:rsid w:val="00150E77"/>
    <w:rsid w:val="00152836"/>
    <w:rsid w:val="00152EC1"/>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2B4"/>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30"/>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8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613"/>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49"/>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92"/>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CE"/>
    <w:rsid w:val="002510C4"/>
    <w:rsid w:val="0025176F"/>
    <w:rsid w:val="00251D4A"/>
    <w:rsid w:val="00252A35"/>
    <w:rsid w:val="00253090"/>
    <w:rsid w:val="00253C3C"/>
    <w:rsid w:val="00254895"/>
    <w:rsid w:val="00254B13"/>
    <w:rsid w:val="00255225"/>
    <w:rsid w:val="0025607C"/>
    <w:rsid w:val="002576BB"/>
    <w:rsid w:val="00257DA9"/>
    <w:rsid w:val="0026017A"/>
    <w:rsid w:val="002601F1"/>
    <w:rsid w:val="002602D9"/>
    <w:rsid w:val="002603C7"/>
    <w:rsid w:val="002609DE"/>
    <w:rsid w:val="002616A9"/>
    <w:rsid w:val="002617A4"/>
    <w:rsid w:val="002620D1"/>
    <w:rsid w:val="00262386"/>
    <w:rsid w:val="00262D3D"/>
    <w:rsid w:val="00262FB7"/>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6A"/>
    <w:rsid w:val="00273F59"/>
    <w:rsid w:val="00274B19"/>
    <w:rsid w:val="00274C8A"/>
    <w:rsid w:val="00274E50"/>
    <w:rsid w:val="0027575B"/>
    <w:rsid w:val="00275B72"/>
    <w:rsid w:val="00277535"/>
    <w:rsid w:val="00277634"/>
    <w:rsid w:val="0027776A"/>
    <w:rsid w:val="002779A1"/>
    <w:rsid w:val="00280265"/>
    <w:rsid w:val="00280AF0"/>
    <w:rsid w:val="00281309"/>
    <w:rsid w:val="00281735"/>
    <w:rsid w:val="00281F2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07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8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9D"/>
    <w:rsid w:val="002F7B28"/>
    <w:rsid w:val="002F7D23"/>
    <w:rsid w:val="00300FEF"/>
    <w:rsid w:val="00301185"/>
    <w:rsid w:val="00301B49"/>
    <w:rsid w:val="00301C71"/>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1DB"/>
    <w:rsid w:val="003406FD"/>
    <w:rsid w:val="00340A7A"/>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02"/>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0"/>
    <w:rsid w:val="003819C8"/>
    <w:rsid w:val="00381A66"/>
    <w:rsid w:val="003821B2"/>
    <w:rsid w:val="00382939"/>
    <w:rsid w:val="00382A83"/>
    <w:rsid w:val="003835F5"/>
    <w:rsid w:val="00384C6A"/>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17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6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F78"/>
    <w:rsid w:val="003E2280"/>
    <w:rsid w:val="003E23F7"/>
    <w:rsid w:val="003E2796"/>
    <w:rsid w:val="003E4314"/>
    <w:rsid w:val="003E436D"/>
    <w:rsid w:val="003E4AC7"/>
    <w:rsid w:val="003E4DB9"/>
    <w:rsid w:val="003E51C1"/>
    <w:rsid w:val="003E60CC"/>
    <w:rsid w:val="003E6204"/>
    <w:rsid w:val="003E6626"/>
    <w:rsid w:val="003E664F"/>
    <w:rsid w:val="003E694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4D"/>
    <w:rsid w:val="003F3C34"/>
    <w:rsid w:val="003F3EFE"/>
    <w:rsid w:val="003F3FC9"/>
    <w:rsid w:val="003F4245"/>
    <w:rsid w:val="003F4736"/>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65"/>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3F8"/>
    <w:rsid w:val="0042788E"/>
    <w:rsid w:val="004301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DD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4AB"/>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98"/>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A7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1F7"/>
    <w:rsid w:val="004F0C1D"/>
    <w:rsid w:val="004F1077"/>
    <w:rsid w:val="004F1635"/>
    <w:rsid w:val="004F1855"/>
    <w:rsid w:val="004F1982"/>
    <w:rsid w:val="004F1E4F"/>
    <w:rsid w:val="004F30E1"/>
    <w:rsid w:val="004F33F0"/>
    <w:rsid w:val="004F473D"/>
    <w:rsid w:val="004F4D51"/>
    <w:rsid w:val="004F50BE"/>
    <w:rsid w:val="004F5B5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7"/>
    <w:rsid w:val="00515C55"/>
    <w:rsid w:val="00515CBD"/>
    <w:rsid w:val="00515ED0"/>
    <w:rsid w:val="00516043"/>
    <w:rsid w:val="0051611C"/>
    <w:rsid w:val="0051688D"/>
    <w:rsid w:val="00516DFF"/>
    <w:rsid w:val="00517A42"/>
    <w:rsid w:val="00520441"/>
    <w:rsid w:val="005209A8"/>
    <w:rsid w:val="005212AF"/>
    <w:rsid w:val="00521597"/>
    <w:rsid w:val="00522200"/>
    <w:rsid w:val="00522C57"/>
    <w:rsid w:val="00522E11"/>
    <w:rsid w:val="005233E1"/>
    <w:rsid w:val="0052352E"/>
    <w:rsid w:val="00523DED"/>
    <w:rsid w:val="0052470F"/>
    <w:rsid w:val="00524AB3"/>
    <w:rsid w:val="0052504E"/>
    <w:rsid w:val="005258D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4E"/>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23"/>
    <w:rsid w:val="005753B6"/>
    <w:rsid w:val="00575DFE"/>
    <w:rsid w:val="005769FF"/>
    <w:rsid w:val="0057745D"/>
    <w:rsid w:val="00577925"/>
    <w:rsid w:val="00577A72"/>
    <w:rsid w:val="005806D2"/>
    <w:rsid w:val="00581EA9"/>
    <w:rsid w:val="00582CE9"/>
    <w:rsid w:val="00583195"/>
    <w:rsid w:val="0058377F"/>
    <w:rsid w:val="00583982"/>
    <w:rsid w:val="00583B84"/>
    <w:rsid w:val="00583CA7"/>
    <w:rsid w:val="00584177"/>
    <w:rsid w:val="00584DCA"/>
    <w:rsid w:val="0058525D"/>
    <w:rsid w:val="00585C84"/>
    <w:rsid w:val="00586F8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65"/>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379"/>
    <w:rsid w:val="006158E4"/>
    <w:rsid w:val="006158FB"/>
    <w:rsid w:val="00615C08"/>
    <w:rsid w:val="00616B6F"/>
    <w:rsid w:val="00616E13"/>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363"/>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7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0BF"/>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5EE4"/>
    <w:rsid w:val="00676607"/>
    <w:rsid w:val="006773B6"/>
    <w:rsid w:val="00677704"/>
    <w:rsid w:val="00680281"/>
    <w:rsid w:val="00681CDE"/>
    <w:rsid w:val="00681E77"/>
    <w:rsid w:val="006824FC"/>
    <w:rsid w:val="006837D6"/>
    <w:rsid w:val="0068448B"/>
    <w:rsid w:val="00684A39"/>
    <w:rsid w:val="00684B4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BB8"/>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189"/>
    <w:rsid w:val="006D65C1"/>
    <w:rsid w:val="006D65C7"/>
    <w:rsid w:val="006D6694"/>
    <w:rsid w:val="006D675E"/>
    <w:rsid w:val="006D775B"/>
    <w:rsid w:val="006E04DD"/>
    <w:rsid w:val="006E0561"/>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010"/>
    <w:rsid w:val="0070681D"/>
    <w:rsid w:val="00706BD5"/>
    <w:rsid w:val="00706F4D"/>
    <w:rsid w:val="00707712"/>
    <w:rsid w:val="007101B7"/>
    <w:rsid w:val="00710F05"/>
    <w:rsid w:val="0071157E"/>
    <w:rsid w:val="007117A7"/>
    <w:rsid w:val="007128D8"/>
    <w:rsid w:val="007128DA"/>
    <w:rsid w:val="00712D41"/>
    <w:rsid w:val="0071317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4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246"/>
    <w:rsid w:val="007422EF"/>
    <w:rsid w:val="00742B71"/>
    <w:rsid w:val="00742F8F"/>
    <w:rsid w:val="00743205"/>
    <w:rsid w:val="0074401D"/>
    <w:rsid w:val="0074429A"/>
    <w:rsid w:val="007444E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C27"/>
    <w:rsid w:val="00790D67"/>
    <w:rsid w:val="00790FAD"/>
    <w:rsid w:val="00791021"/>
    <w:rsid w:val="007912DE"/>
    <w:rsid w:val="00791E5B"/>
    <w:rsid w:val="00791FC9"/>
    <w:rsid w:val="0079367F"/>
    <w:rsid w:val="00793A26"/>
    <w:rsid w:val="0079488E"/>
    <w:rsid w:val="007948D0"/>
    <w:rsid w:val="00794F1E"/>
    <w:rsid w:val="00796063"/>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23F"/>
    <w:rsid w:val="007C3242"/>
    <w:rsid w:val="007C348D"/>
    <w:rsid w:val="007C3B9B"/>
    <w:rsid w:val="007C469F"/>
    <w:rsid w:val="007C4A8E"/>
    <w:rsid w:val="007C4EA7"/>
    <w:rsid w:val="007C4F49"/>
    <w:rsid w:val="007C4FA1"/>
    <w:rsid w:val="007C50E5"/>
    <w:rsid w:val="007C5376"/>
    <w:rsid w:val="007C5805"/>
    <w:rsid w:val="007C65CC"/>
    <w:rsid w:val="007C7A8A"/>
    <w:rsid w:val="007C7D60"/>
    <w:rsid w:val="007D0225"/>
    <w:rsid w:val="007D060B"/>
    <w:rsid w:val="007D0F6B"/>
    <w:rsid w:val="007D1221"/>
    <w:rsid w:val="007D1BAE"/>
    <w:rsid w:val="007D2FC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518"/>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4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D06"/>
    <w:rsid w:val="008320EC"/>
    <w:rsid w:val="0083270B"/>
    <w:rsid w:val="0083310A"/>
    <w:rsid w:val="008335C6"/>
    <w:rsid w:val="00833AB8"/>
    <w:rsid w:val="00834CBF"/>
    <w:rsid w:val="00835378"/>
    <w:rsid w:val="008358C9"/>
    <w:rsid w:val="00835AA5"/>
    <w:rsid w:val="00836AC1"/>
    <w:rsid w:val="00837056"/>
    <w:rsid w:val="00837062"/>
    <w:rsid w:val="008409D4"/>
    <w:rsid w:val="00840BEE"/>
    <w:rsid w:val="008411C2"/>
    <w:rsid w:val="0084131B"/>
    <w:rsid w:val="0084174D"/>
    <w:rsid w:val="008417FF"/>
    <w:rsid w:val="00841A95"/>
    <w:rsid w:val="00841D69"/>
    <w:rsid w:val="00841F69"/>
    <w:rsid w:val="008429BA"/>
    <w:rsid w:val="00845944"/>
    <w:rsid w:val="00845AD5"/>
    <w:rsid w:val="00845CD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C9"/>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44"/>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DD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5B3"/>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44A"/>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AD1"/>
    <w:rsid w:val="009670AC"/>
    <w:rsid w:val="0096718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DCA"/>
    <w:rsid w:val="009827EC"/>
    <w:rsid w:val="00982E1B"/>
    <w:rsid w:val="00982EE8"/>
    <w:rsid w:val="00983A43"/>
    <w:rsid w:val="009841CD"/>
    <w:rsid w:val="00984B02"/>
    <w:rsid w:val="009855D4"/>
    <w:rsid w:val="00985A84"/>
    <w:rsid w:val="00985BDD"/>
    <w:rsid w:val="00985F55"/>
    <w:rsid w:val="00986CE1"/>
    <w:rsid w:val="00986FE3"/>
    <w:rsid w:val="00987DE7"/>
    <w:rsid w:val="00990052"/>
    <w:rsid w:val="00990BD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711"/>
    <w:rsid w:val="009A611D"/>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F0"/>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2A"/>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5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81"/>
    <w:rsid w:val="00A3675E"/>
    <w:rsid w:val="00A3699B"/>
    <w:rsid w:val="00A36D58"/>
    <w:rsid w:val="00A37503"/>
    <w:rsid w:val="00A41AC1"/>
    <w:rsid w:val="00A41CA4"/>
    <w:rsid w:val="00A42113"/>
    <w:rsid w:val="00A42B33"/>
    <w:rsid w:val="00A42E90"/>
    <w:rsid w:val="00A42FE7"/>
    <w:rsid w:val="00A43140"/>
    <w:rsid w:val="00A436D2"/>
    <w:rsid w:val="00A4394E"/>
    <w:rsid w:val="00A43BC1"/>
    <w:rsid w:val="00A43C02"/>
    <w:rsid w:val="00A44166"/>
    <w:rsid w:val="00A44C01"/>
    <w:rsid w:val="00A45433"/>
    <w:rsid w:val="00A4580A"/>
    <w:rsid w:val="00A4599F"/>
    <w:rsid w:val="00A4619E"/>
    <w:rsid w:val="00A466F1"/>
    <w:rsid w:val="00A46BD2"/>
    <w:rsid w:val="00A478DF"/>
    <w:rsid w:val="00A47A85"/>
    <w:rsid w:val="00A47B75"/>
    <w:rsid w:val="00A507A9"/>
    <w:rsid w:val="00A510B9"/>
    <w:rsid w:val="00A517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1F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815"/>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69A"/>
    <w:rsid w:val="00AC7C29"/>
    <w:rsid w:val="00AC7DF6"/>
    <w:rsid w:val="00AD010C"/>
    <w:rsid w:val="00AD0431"/>
    <w:rsid w:val="00AD0911"/>
    <w:rsid w:val="00AD0F22"/>
    <w:rsid w:val="00AD16FA"/>
    <w:rsid w:val="00AD1B88"/>
    <w:rsid w:val="00AD1D9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10"/>
    <w:rsid w:val="00B03CE0"/>
    <w:rsid w:val="00B05A03"/>
    <w:rsid w:val="00B06A47"/>
    <w:rsid w:val="00B06D6D"/>
    <w:rsid w:val="00B06EA0"/>
    <w:rsid w:val="00B07665"/>
    <w:rsid w:val="00B1096B"/>
    <w:rsid w:val="00B1123C"/>
    <w:rsid w:val="00B123E4"/>
    <w:rsid w:val="00B12507"/>
    <w:rsid w:val="00B12512"/>
    <w:rsid w:val="00B12BF6"/>
    <w:rsid w:val="00B1388F"/>
    <w:rsid w:val="00B14544"/>
    <w:rsid w:val="00B149EA"/>
    <w:rsid w:val="00B157D6"/>
    <w:rsid w:val="00B16159"/>
    <w:rsid w:val="00B16562"/>
    <w:rsid w:val="00B166BC"/>
    <w:rsid w:val="00B16A8C"/>
    <w:rsid w:val="00B16C47"/>
    <w:rsid w:val="00B16D29"/>
    <w:rsid w:val="00B17053"/>
    <w:rsid w:val="00B176FD"/>
    <w:rsid w:val="00B17DBA"/>
    <w:rsid w:val="00B203BE"/>
    <w:rsid w:val="00B2069D"/>
    <w:rsid w:val="00B210DB"/>
    <w:rsid w:val="00B2125E"/>
    <w:rsid w:val="00B21AC5"/>
    <w:rsid w:val="00B21B74"/>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AC"/>
    <w:rsid w:val="00B411DB"/>
    <w:rsid w:val="00B413C6"/>
    <w:rsid w:val="00B41C66"/>
    <w:rsid w:val="00B42273"/>
    <w:rsid w:val="00B424B6"/>
    <w:rsid w:val="00B4331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91"/>
    <w:rsid w:val="00B712C7"/>
    <w:rsid w:val="00B71986"/>
    <w:rsid w:val="00B71B06"/>
    <w:rsid w:val="00B722A9"/>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E0D"/>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50"/>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0C"/>
    <w:rsid w:val="00BB410E"/>
    <w:rsid w:val="00BB45B4"/>
    <w:rsid w:val="00BB45DF"/>
    <w:rsid w:val="00BB4A57"/>
    <w:rsid w:val="00BB4FB3"/>
    <w:rsid w:val="00BB5270"/>
    <w:rsid w:val="00BB536B"/>
    <w:rsid w:val="00BB5389"/>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2F1"/>
    <w:rsid w:val="00BC7052"/>
    <w:rsid w:val="00BC759E"/>
    <w:rsid w:val="00BC7F89"/>
    <w:rsid w:val="00BD00CF"/>
    <w:rsid w:val="00BD0C86"/>
    <w:rsid w:val="00BD22D9"/>
    <w:rsid w:val="00BD2A7D"/>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FCC"/>
    <w:rsid w:val="00BE3B73"/>
    <w:rsid w:val="00BE3C0E"/>
    <w:rsid w:val="00BE4B8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2E"/>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6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2A"/>
    <w:rsid w:val="00C179C4"/>
    <w:rsid w:val="00C20A77"/>
    <w:rsid w:val="00C20E68"/>
    <w:rsid w:val="00C21132"/>
    <w:rsid w:val="00C21A30"/>
    <w:rsid w:val="00C22DB0"/>
    <w:rsid w:val="00C23DFD"/>
    <w:rsid w:val="00C23E06"/>
    <w:rsid w:val="00C24E7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C9"/>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13"/>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356"/>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0CC"/>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FE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A7A"/>
    <w:rsid w:val="00D1609F"/>
    <w:rsid w:val="00D17945"/>
    <w:rsid w:val="00D17972"/>
    <w:rsid w:val="00D2011C"/>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51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37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CA"/>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7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28"/>
    <w:rsid w:val="00DD47C8"/>
    <w:rsid w:val="00DD5A6E"/>
    <w:rsid w:val="00DD5EB4"/>
    <w:rsid w:val="00DD605C"/>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1A"/>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4C6"/>
    <w:rsid w:val="00E20832"/>
    <w:rsid w:val="00E20941"/>
    <w:rsid w:val="00E20B63"/>
    <w:rsid w:val="00E21018"/>
    <w:rsid w:val="00E213D4"/>
    <w:rsid w:val="00E2163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56"/>
    <w:rsid w:val="00E270AB"/>
    <w:rsid w:val="00E27A96"/>
    <w:rsid w:val="00E30A51"/>
    <w:rsid w:val="00E30EE4"/>
    <w:rsid w:val="00E30F82"/>
    <w:rsid w:val="00E3220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173"/>
    <w:rsid w:val="00E749E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EC6"/>
    <w:rsid w:val="00E865C4"/>
    <w:rsid w:val="00E865CE"/>
    <w:rsid w:val="00E86BCE"/>
    <w:rsid w:val="00E871A9"/>
    <w:rsid w:val="00E9025B"/>
    <w:rsid w:val="00E909CE"/>
    <w:rsid w:val="00E90D60"/>
    <w:rsid w:val="00E91223"/>
    <w:rsid w:val="00E915FB"/>
    <w:rsid w:val="00E921CF"/>
    <w:rsid w:val="00E93148"/>
    <w:rsid w:val="00E934C8"/>
    <w:rsid w:val="00E93534"/>
    <w:rsid w:val="00E93F89"/>
    <w:rsid w:val="00E941C9"/>
    <w:rsid w:val="00E94274"/>
    <w:rsid w:val="00E9431B"/>
    <w:rsid w:val="00E9470E"/>
    <w:rsid w:val="00E957CD"/>
    <w:rsid w:val="00E95905"/>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F2"/>
    <w:rsid w:val="00EA4E23"/>
    <w:rsid w:val="00EA56A6"/>
    <w:rsid w:val="00EA6573"/>
    <w:rsid w:val="00EA6D1E"/>
    <w:rsid w:val="00EA6E8F"/>
    <w:rsid w:val="00EA6F5B"/>
    <w:rsid w:val="00EA7102"/>
    <w:rsid w:val="00EA76DD"/>
    <w:rsid w:val="00EB01C2"/>
    <w:rsid w:val="00EB03BA"/>
    <w:rsid w:val="00EB0868"/>
    <w:rsid w:val="00EB164F"/>
    <w:rsid w:val="00EB23E7"/>
    <w:rsid w:val="00EB2825"/>
    <w:rsid w:val="00EB2FA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33"/>
    <w:rsid w:val="00EB6D85"/>
    <w:rsid w:val="00EB6E93"/>
    <w:rsid w:val="00EB79EA"/>
    <w:rsid w:val="00EB7FCE"/>
    <w:rsid w:val="00EC0799"/>
    <w:rsid w:val="00EC1004"/>
    <w:rsid w:val="00EC121F"/>
    <w:rsid w:val="00EC1554"/>
    <w:rsid w:val="00EC1B6F"/>
    <w:rsid w:val="00EC313A"/>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8B"/>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3C"/>
    <w:rsid w:val="00EF6436"/>
    <w:rsid w:val="00EF67DA"/>
    <w:rsid w:val="00EF6FB9"/>
    <w:rsid w:val="00EF7124"/>
    <w:rsid w:val="00EF7384"/>
    <w:rsid w:val="00EF77A6"/>
    <w:rsid w:val="00EF7CDF"/>
    <w:rsid w:val="00F00418"/>
    <w:rsid w:val="00F0044A"/>
    <w:rsid w:val="00F00EAA"/>
    <w:rsid w:val="00F0176C"/>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71A"/>
    <w:rsid w:val="00F61A15"/>
    <w:rsid w:val="00F6308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C9C"/>
    <w:rsid w:val="00F81F56"/>
    <w:rsid w:val="00F82282"/>
    <w:rsid w:val="00F82324"/>
    <w:rsid w:val="00F83041"/>
    <w:rsid w:val="00F83398"/>
    <w:rsid w:val="00F835DF"/>
    <w:rsid w:val="00F84093"/>
    <w:rsid w:val="00F85285"/>
    <w:rsid w:val="00F85EE3"/>
    <w:rsid w:val="00F869A3"/>
    <w:rsid w:val="00F86A4D"/>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FA"/>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E73"/>
    <w:rsid w:val="00FB78A1"/>
    <w:rsid w:val="00FB7BCA"/>
    <w:rsid w:val="00FC0DC2"/>
    <w:rsid w:val="00FC11E6"/>
    <w:rsid w:val="00FC1A04"/>
    <w:rsid w:val="00FC2982"/>
    <w:rsid w:val="00FC30FB"/>
    <w:rsid w:val="00FC3FB1"/>
    <w:rsid w:val="00FC46D9"/>
    <w:rsid w:val="00FC483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5A"/>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7D0"/>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921CF"/>
    <w:pPr>
      <w:tabs>
        <w:tab w:val="left" w:pos="142"/>
        <w:tab w:val="right" w:leader="dot" w:pos="9962"/>
      </w:tabs>
      <w:spacing w:after="0"/>
      <w:ind w:left="426" w:hanging="284"/>
    </w:pPr>
    <w:rPr>
      <w:rFonts w:ascii="Times New Roman" w:eastAsia="Calibri"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15535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8970">
      <w:bodyDiv w:val="1"/>
      <w:marLeft w:val="0"/>
      <w:marRight w:val="0"/>
      <w:marTop w:val="0"/>
      <w:marBottom w:val="0"/>
      <w:divBdr>
        <w:top w:val="none" w:sz="0" w:space="0" w:color="auto"/>
        <w:left w:val="none" w:sz="0" w:space="0" w:color="auto"/>
        <w:bottom w:val="none" w:sz="0" w:space="0" w:color="auto"/>
        <w:right w:val="none" w:sz="0" w:space="0" w:color="auto"/>
      </w:divBdr>
    </w:div>
    <w:div w:id="10016155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468745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07976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inas.zelvys@apva.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6" ma:contentTypeDescription="Kurkite naują dokumentą." ma:contentTypeScope="" ma:versionID="5feb2b3b69fbb74b79bd4358b6e50f8c">
  <xsd:schema xmlns:xsd="http://www.w3.org/2001/XMLSchema" xmlns:xs="http://www.w3.org/2001/XMLSchema" xmlns:p="http://schemas.microsoft.com/office/2006/metadata/properties" xmlns:ns3="2dec77e2-0f81-4454-af4a-9cac05f00b2e" targetNamespace="http://schemas.microsoft.com/office/2006/metadata/properties" ma:root="true" ma:fieldsID="c637ad4c3b8066920c21fa86878b2256"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dec77e2-0f81-4454-af4a-9cac05f00b2e" xsi:nil="true"/>
  </documentManagement>
</p:properties>
</file>

<file path=customXml/itemProps1.xml><?xml version="1.0" encoding="utf-8"?>
<ds:datastoreItem xmlns:ds="http://schemas.openxmlformats.org/officeDocument/2006/customXml" ds:itemID="{6BAA4F94-F2E2-43E0-BC8B-4CD1B984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2dec77e2-0f81-4454-af4a-9cac05f00b2e"/>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70</TotalTime>
  <Pages>17</Pages>
  <Words>12182</Words>
  <Characters>6944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12</cp:revision>
  <dcterms:created xsi:type="dcterms:W3CDTF">2025-03-13T05:15:00Z</dcterms:created>
  <dcterms:modified xsi:type="dcterms:W3CDTF">2025-03-27T06:57:00Z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0x0101000A48DD3DF5EACE4DB37380298B90CE83</vt:lpwstr>
  </property>
</Properties>
</file>